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4C93" w14:textId="48B9AF6C" w:rsidR="00122272" w:rsidRPr="00122272" w:rsidRDefault="009245EA" w:rsidP="0024412E">
      <w:pPr>
        <w:pStyle w:val="Naslov3"/>
        <w:numPr>
          <w:ilvl w:val="0"/>
          <w:numId w:val="0"/>
        </w:numPr>
        <w:ind w:left="1080"/>
      </w:pPr>
      <w:bookmarkStart w:id="0" w:name="_Toc50640137"/>
      <w:r>
        <w:t xml:space="preserve">Obrazec št. 7.b </w:t>
      </w:r>
      <w:r w:rsidRPr="00122272">
        <w:t>–</w:t>
      </w:r>
      <w:r>
        <w:t xml:space="preserve"> </w:t>
      </w:r>
      <w:r w:rsidR="00122272" w:rsidRPr="00122272">
        <w:t>Izjava podizvajalca o izpolnjevanju pogojev</w:t>
      </w:r>
      <w:bookmarkEnd w:id="0"/>
    </w:p>
    <w:p w14:paraId="316B681D" w14:textId="77777777" w:rsidR="00122272" w:rsidRPr="00122272" w:rsidRDefault="00122272" w:rsidP="00122272">
      <w:pPr>
        <w:rPr>
          <w:rFonts w:ascii="Calibri" w:hAnsi="Calibri" w:cs="Calibri"/>
          <w:sz w:val="22"/>
        </w:rPr>
      </w:pPr>
      <w:r w:rsidRPr="00122272">
        <w:rPr>
          <w:rFonts w:ascii="Calibri" w:hAnsi="Calibri" w:cs="Calibr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3F79D3" w:rsidRPr="003F79D3" w14:paraId="020C4DC4" w14:textId="77777777" w:rsidTr="003F79D3">
        <w:tc>
          <w:tcPr>
            <w:tcW w:w="2518" w:type="dxa"/>
            <w:shd w:val="clear" w:color="auto" w:fill="auto"/>
          </w:tcPr>
          <w:p w14:paraId="0085E9AB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b/>
                <w:bCs/>
                <w:szCs w:val="20"/>
                <w:lang w:eastAsia="sl-SI"/>
              </w:rPr>
            </w:pPr>
            <w:r w:rsidRPr="003F79D3">
              <w:rPr>
                <w:rFonts w:eastAsia="Calibri" w:cs="Arial"/>
                <w:b/>
                <w:bCs/>
                <w:szCs w:val="20"/>
                <w:lang w:eastAsia="sl-SI"/>
              </w:rPr>
              <w:t xml:space="preserve">Podizvajalec: </w:t>
            </w:r>
          </w:p>
          <w:p w14:paraId="2C620363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4728C4A2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3F79D3" w:rsidRPr="003F79D3" w14:paraId="291378F8" w14:textId="77777777" w:rsidTr="003F79D3">
        <w:tc>
          <w:tcPr>
            <w:tcW w:w="2518" w:type="dxa"/>
            <w:shd w:val="clear" w:color="auto" w:fill="auto"/>
          </w:tcPr>
          <w:p w14:paraId="2D0FF7F9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58A8E5E6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62887C3F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6B149423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3F79D3" w:rsidRPr="003F79D3" w14:paraId="5F7A1B39" w14:textId="77777777" w:rsidTr="003F79D3">
        <w:tc>
          <w:tcPr>
            <w:tcW w:w="2518" w:type="dxa"/>
            <w:shd w:val="clear" w:color="auto" w:fill="auto"/>
          </w:tcPr>
          <w:p w14:paraId="0F83FEF3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Naročnik:</w:t>
            </w:r>
          </w:p>
          <w:p w14:paraId="55D86A0C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6A6929EB" w14:textId="0D29D5C6" w:rsidR="003F79D3" w:rsidRPr="003F79D3" w:rsidRDefault="00F72BC9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 xml:space="preserve">LTO </w:t>
            </w:r>
            <w:proofErr w:type="spellStart"/>
            <w:r>
              <w:rPr>
                <w:rFonts w:eastAsia="Calibri" w:cs="Arial"/>
                <w:szCs w:val="20"/>
                <w:lang w:eastAsia="sl-SI"/>
              </w:rPr>
              <w:t>Laufar</w:t>
            </w:r>
            <w:proofErr w:type="spellEnd"/>
            <w:r>
              <w:rPr>
                <w:rFonts w:eastAsia="Calibri" w:cs="Arial"/>
                <w:szCs w:val="20"/>
                <w:lang w:eastAsia="sl-SI"/>
              </w:rPr>
              <w:t xml:space="preserve"> Cerkno</w:t>
            </w:r>
          </w:p>
        </w:tc>
      </w:tr>
      <w:tr w:rsidR="003F79D3" w:rsidRPr="003F79D3" w14:paraId="6115A311" w14:textId="77777777" w:rsidTr="003F79D3">
        <w:tc>
          <w:tcPr>
            <w:tcW w:w="2518" w:type="dxa"/>
            <w:shd w:val="clear" w:color="auto" w:fill="auto"/>
          </w:tcPr>
          <w:p w14:paraId="6A734766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63871142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4FADFED2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Močnikova ulica 2, 5282 Cerkno</w:t>
            </w:r>
          </w:p>
        </w:tc>
      </w:tr>
    </w:tbl>
    <w:p w14:paraId="161DA8C8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p w14:paraId="0AE0BFD3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p w14:paraId="6B2BB9D9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V zvezi z javnim naročilom „</w:t>
      </w:r>
      <w:r w:rsidRPr="003F79D3">
        <w:rPr>
          <w:rFonts w:eastAsia="Calibri" w:cs="Times New Roman"/>
        </w:rPr>
        <w:t xml:space="preserve"> </w:t>
      </w:r>
      <w:r w:rsidRPr="003F79D3">
        <w:rPr>
          <w:rFonts w:eastAsia="Calibri" w:cs="Arial"/>
          <w:szCs w:val="20"/>
          <w:lang w:eastAsia="sl-SI"/>
        </w:rPr>
        <w:t>Digitalizacija nepremične kulturne dediščine v občini Cerkno ” izjavljamo pod materialno in kazensko odgovornostjo:</w:t>
      </w:r>
    </w:p>
    <w:p w14:paraId="07859C84" w14:textId="77777777" w:rsidR="003F79D3" w:rsidRPr="003F79D3" w:rsidRDefault="003F79D3" w:rsidP="003F79D3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color w:val="000000"/>
          <w:sz w:val="24"/>
          <w:szCs w:val="24"/>
          <w:lang w:eastAsia="sl-SI"/>
        </w:rPr>
      </w:pPr>
    </w:p>
    <w:p w14:paraId="2BD22FF9" w14:textId="77777777" w:rsidR="003F79D3" w:rsidRPr="003F79D3" w:rsidRDefault="003F79D3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0" w:line="260" w:lineRule="atLeast"/>
        <w:rPr>
          <w:rFonts w:eastAsia="Calibri" w:cs="Arial"/>
          <w:color w:val="000000"/>
          <w:szCs w:val="20"/>
          <w:lang w:eastAsia="sl-SI"/>
        </w:rPr>
      </w:pPr>
      <w:r w:rsidRPr="003F79D3">
        <w:rPr>
          <w:rFonts w:eastAsia="Calibri" w:cs="Arial"/>
          <w:color w:val="000000"/>
          <w:szCs w:val="20"/>
          <w:lang w:eastAsia="sl-SI"/>
        </w:rPr>
        <w:t xml:space="preserve">smo se pred pripravo ponudbe v celoti seznanili s pogoji in zahtevami iz dokumentacije v zvezi z oddajo javnega naročila Digitalizacija nepremične kulturne dediščine v občini Cerkno in za katerega dajemo ponudbo, </w:t>
      </w:r>
    </w:p>
    <w:p w14:paraId="398729E4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se s to razpisno dokumentacijo in vzorcem pogodbe v celoti strinjamo in ju kot taka sprejemamo;</w:t>
      </w:r>
    </w:p>
    <w:p w14:paraId="115EDFC8" w14:textId="77777777" w:rsidR="003F79D3" w:rsidRPr="008438EB" w:rsidRDefault="003F79D3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rPr>
          <w:rFonts w:eastAsia="Calibri" w:cs="Arial"/>
          <w:color w:val="000000"/>
          <w:szCs w:val="20"/>
          <w:lang w:eastAsia="sl-SI"/>
        </w:rPr>
      </w:pPr>
      <w:r w:rsidRPr="008438EB">
        <w:rPr>
          <w:rFonts w:eastAsia="Calibri" w:cs="Arial"/>
          <w:color w:val="000000"/>
          <w:szCs w:val="20"/>
          <w:lang w:eastAsia="sl-SI"/>
        </w:rPr>
        <w:t xml:space="preserve">bomo v primeru, da bomo izbrani v postopku javnega naročila Digitalizacija nepremične kulturne dediščine v občini Cerkno za katerega dajemo ponudbo, ob podpisu pogodbe naročniku izročili zahtevano zavarovanje za dobro izvedbo pogodbe v obliki, kot jo zahteva naročnik v dokumentaciji v zvezi z oddajo javnega naročila in je določena v pogodbi; seznanjeni smo s tem, da brez predložitve zahtevanega zavarovanja pogodba ne bo veljavna, </w:t>
      </w:r>
    </w:p>
    <w:p w14:paraId="7FBBA7DC" w14:textId="77777777" w:rsidR="003F79D3" w:rsidRPr="008438EB" w:rsidRDefault="003F79D3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rPr>
          <w:rFonts w:eastAsia="Calibri" w:cs="Arial"/>
          <w:color w:val="000000"/>
          <w:szCs w:val="20"/>
          <w:lang w:eastAsia="sl-SI"/>
        </w:rPr>
      </w:pPr>
      <w:r w:rsidRPr="008438EB">
        <w:rPr>
          <w:rFonts w:eastAsia="Calibri" w:cs="Arial"/>
          <w:color w:val="000000"/>
          <w:szCs w:val="20"/>
          <w:lang w:eastAsia="sl-SI"/>
        </w:rPr>
        <w:t>bomo v primeru reklamacij s strani naročnika le-te rešili v roku, ki ga zahteva naročnik in o vsaki rešitvi reklamacije pisno obvestili naročnika; seznanjeni smo s tem, da v primeru da reklamacij ne bi reševali in o rešitvi reklamacij ne bi obveščali naročnika oziroma da ne bi upoštevali upravičenih reklamacij s strani naročnika, da bo naročnik začel postopek za odstop od pogodbe in unovčil zavarovanje za dobro izvedbo obveznosti iz pogodbe;</w:t>
      </w:r>
    </w:p>
    <w:p w14:paraId="5D23A991" w14:textId="77777777" w:rsidR="003F79D3" w:rsidRPr="008438EB" w:rsidRDefault="003F79D3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0" w:line="260" w:lineRule="atLeast"/>
        <w:rPr>
          <w:rFonts w:eastAsia="Calibri" w:cs="Arial"/>
          <w:color w:val="000000"/>
          <w:szCs w:val="20"/>
          <w:lang w:eastAsia="sl-SI"/>
        </w:rPr>
      </w:pPr>
      <w:r w:rsidRPr="008438EB">
        <w:rPr>
          <w:rFonts w:eastAsia="Calibri" w:cs="Arial"/>
          <w:color w:val="000000"/>
          <w:szCs w:val="20"/>
          <w:lang w:eastAsia="sl-SI"/>
        </w:rPr>
        <w:t>bomo naročnika ves čas trajanja pogodbe obveščali o morebitnih spremembah, ki bi vplivale ali na našo zmožnost izvesti predmet naročila ali druge spremembe, ki bi vplivale na naše poslovanje;</w:t>
      </w:r>
    </w:p>
    <w:p w14:paraId="3C2D0940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bookmarkStart w:id="1" w:name="_GoBack"/>
      <w:bookmarkEnd w:id="1"/>
      <w:r w:rsidRPr="003F79D3">
        <w:rPr>
          <w:rFonts w:eastAsia="Calibri" w:cs="Arial"/>
          <w:szCs w:val="20"/>
          <w:lang w:eastAsia="sl-SI"/>
        </w:rPr>
        <w:t>da nismo bili obsojeni zaradi kaznivih dejanj opredeljenih v prvem odstavku 75. člena ZJN-3;</w:t>
      </w:r>
    </w:p>
    <w:p w14:paraId="26C8B378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nam v zadnjih treh letih pred potekom roka za oddajo ponudb ni bila s pravnomočno odločbo pristojnega organa Republike Slovenije ali druge države članice ali tretje države dvakrat ali večkrat izrečena globa zaradi prekrška v zvezi s plačilom za delo;</w:t>
      </w:r>
    </w:p>
    <w:p w14:paraId="7C99C68D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lastRenderedPageBreak/>
        <w:t>da na dan oddaje  ponudbe  nimamo neplačanih zapadlih obveznosti v zvezi s plačili prispevkov za socialno varnost ali v zvezi s plačili davkov v skladu z zakonskimi določbami države, kjer imamo sedež ali predpisi države naročnika  v vrednosti 50 eurov ali več;</w:t>
      </w:r>
    </w:p>
    <w:p w14:paraId="326305C3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 xml:space="preserve">da zoper nas na dan oddaje ponudbe ni bil podan predlog za začetek postopka prisilne poravnave; </w:t>
      </w:r>
    </w:p>
    <w:p w14:paraId="1BE0CB1B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zoper nas na dan oddaje ponudbe ni bil podan predlog za začetek postopka prisilnega prenehanja;</w:t>
      </w:r>
    </w:p>
    <w:p w14:paraId="19DC864E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v zadnjih šestih mesecih poslovanja od dneva oddaje ponudbe nismo imeli blokiranih poslovnih računov;</w:t>
      </w:r>
    </w:p>
    <w:p w14:paraId="3C191A5B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zoper nas na dan oddaje ponudbe ni bil podan predlog za začetek stečajnega postopka;</w:t>
      </w:r>
    </w:p>
    <w:p w14:paraId="2A14DB7E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nismo v postopku prisilnega prenehanja;</w:t>
      </w:r>
    </w:p>
    <w:p w14:paraId="7D3540B8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nismo v postopku prisilne poravnave;</w:t>
      </w:r>
    </w:p>
    <w:p w14:paraId="7F00CBC6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nismo v stečajnem postopku ali v stečaju;</w:t>
      </w:r>
    </w:p>
    <w:p w14:paraId="5C9671B9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z našimi posli iz drugih razlogov ne upravlja sodišče oziroma da nismo opustili poslovne dejavnosti oziroma nismo v katerem koli podobnem položaju;</w:t>
      </w:r>
    </w:p>
    <w:p w14:paraId="1295BDB9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 xml:space="preserve">da nismo nikoli storili velike strokovne napake oziroma nismo huje kršili poklicnih pravil; </w:t>
      </w:r>
    </w:p>
    <w:p w14:paraId="159C0AD2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nismo nikoli pri dajanju informacij, zahtevanih v skladu z določbami veljavnega Zakona o javnem naročanju, v tem ali predhodnih postopkih, namerno podali zavajajoče razlage ali teh informacij nismo zagotovili;</w:t>
      </w:r>
    </w:p>
    <w:p w14:paraId="1E57DF00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smo registrirani za dejavnost, ki je predmet javnega naročila;</w:t>
      </w:r>
    </w:p>
    <w:p w14:paraId="2C12CC22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imamo plačane vse zapadle obveznosti do podizvajalcev v predhodnih postopkih javnega naročanja;</w:t>
      </w:r>
    </w:p>
    <w:p w14:paraId="682DF29D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bomo zagotovili ustrezne tehnične zmogljivosti za kvalitetno izvedbo celotnega naročila v predvidenem roku, skladno z zahtevami iz razpisne dokumentacije (tehnični del), pravili stroke ter določili predpisov in standardov s področja predmeta naročila;</w:t>
      </w:r>
    </w:p>
    <w:p w14:paraId="45C16F11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bomo spoštovali vse predpise, pravilnike in navodila v zvezi z ravnanjem z odpadki;</w:t>
      </w:r>
    </w:p>
    <w:p w14:paraId="28CEA696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bomo vsa razpisana dela izvedli v zahtevanem roku;</w:t>
      </w:r>
    </w:p>
    <w:p w14:paraId="1AD97FF1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 xml:space="preserve">da prevzemamo osebno odgovornost, da smo dali resnične podatke in verodostojne dokumente, hkrati pa pooblaščamo naročnika Lokalna turistična organizacija </w:t>
      </w:r>
      <w:proofErr w:type="spellStart"/>
      <w:r w:rsidRPr="003F79D3">
        <w:rPr>
          <w:rFonts w:eastAsia="Calibri" w:cs="Arial"/>
          <w:szCs w:val="20"/>
          <w:lang w:eastAsia="sl-SI"/>
        </w:rPr>
        <w:t>Laufar</w:t>
      </w:r>
      <w:proofErr w:type="spellEnd"/>
      <w:r w:rsidRPr="003F79D3">
        <w:rPr>
          <w:rFonts w:eastAsia="Calibri" w:cs="Arial"/>
          <w:szCs w:val="20"/>
          <w:lang w:eastAsia="sl-SI"/>
        </w:rPr>
        <w:t xml:space="preserve"> Cerkno, da skladno s prvim odstavkom 89. člena ZJN-3 preveri obstoj in vsebino podatkov iz ponudbe;</w:t>
      </w:r>
    </w:p>
    <w:p w14:paraId="250E03EA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bomo imeli ob sklenitvi okvirnega sporazuma z naročnikom ali med njenim izvajanjem, sklenjene pogodbe s podizvajalci, ki so navedeni v naši ponudbi (velja le, če ponudnik nastopa s podizvajalci);</w:t>
      </w:r>
    </w:p>
    <w:p w14:paraId="25B8E6CD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 xml:space="preserve">da funkcionarji, ki pri Lokalni turistični organizaciji </w:t>
      </w:r>
      <w:proofErr w:type="spellStart"/>
      <w:r w:rsidRPr="003F79D3">
        <w:rPr>
          <w:rFonts w:eastAsia="Calibri" w:cs="Arial"/>
          <w:szCs w:val="20"/>
          <w:lang w:eastAsia="sl-SI"/>
        </w:rPr>
        <w:t>Laufar</w:t>
      </w:r>
      <w:proofErr w:type="spellEnd"/>
      <w:r w:rsidRPr="003F79D3">
        <w:rPr>
          <w:rFonts w:eastAsia="Calibri" w:cs="Arial"/>
          <w:szCs w:val="20"/>
          <w:lang w:eastAsia="sl-SI"/>
        </w:rPr>
        <w:t xml:space="preserve"> Cerkno opravljajo funkcijo ali njihovi družinski člani niso udeleženi pri ponudniku, kot poslovodje, člani poslovodstva ali zakoniti zastopniki, niti niso neposredno ali preko drugih pravnih oseb v več kot 5 % deležu udeleženi pri ustanoviteljskih pravicah, upravljanju ali kapitalu;</w:t>
      </w:r>
    </w:p>
    <w:p w14:paraId="417B0231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da s to izjavo prevzemamo vse posledice, ki iz nje izhajajo.</w:t>
      </w:r>
    </w:p>
    <w:p w14:paraId="270FE2BA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p w14:paraId="2779B3A4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Hkrati se obvezujemo se, da:</w:t>
      </w:r>
    </w:p>
    <w:p w14:paraId="02ED6BA8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bomo pri izvedbi naročil upoštevali vse veljavne predpise, normative in standarde, ki veljajo za področje predmeta javnega naročila v Republiki Sloveniji;</w:t>
      </w:r>
    </w:p>
    <w:p w14:paraId="6947ADAC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 xml:space="preserve">bomo pri izvedbi naročil upoštevali vse </w:t>
      </w:r>
      <w:proofErr w:type="spellStart"/>
      <w:r w:rsidRPr="003F79D3">
        <w:rPr>
          <w:rFonts w:eastAsia="Calibri" w:cs="Arial"/>
          <w:szCs w:val="20"/>
          <w:lang w:eastAsia="sl-SI"/>
        </w:rPr>
        <w:t>okoljske</w:t>
      </w:r>
      <w:proofErr w:type="spellEnd"/>
      <w:r w:rsidRPr="003F79D3">
        <w:rPr>
          <w:rFonts w:eastAsia="Calibri" w:cs="Arial"/>
          <w:szCs w:val="20"/>
          <w:lang w:eastAsia="sl-SI"/>
        </w:rPr>
        <w:t xml:space="preserve"> predpise, ki veljajo v Republiki Sloveniji in se nanašajo na področje predmeta javnega naročila;</w:t>
      </w:r>
    </w:p>
    <w:p w14:paraId="7DDE8EAD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bomo upoštevali vse obveznosti, ki izhajajo iz veljavnih predpisov v Republiki Sloveniji in se nanašajo na varstvo in zdravje pri delu, zaposlovanje in delovne pogoje;</w:t>
      </w:r>
    </w:p>
    <w:p w14:paraId="5E1488F8" w14:textId="77777777" w:rsidR="003F79D3" w:rsidRPr="003F79D3" w:rsidRDefault="003F79D3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bomo v okviru naročila, ki nam bo dodeljeno, v celoti zagotovili vso potrebno varnost in delovne pogoje;</w:t>
      </w:r>
    </w:p>
    <w:p w14:paraId="54D77154" w14:textId="77777777" w:rsidR="003F79D3" w:rsidRPr="003F79D3" w:rsidRDefault="003F79D3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jc w:val="left"/>
        <w:rPr>
          <w:rFonts w:eastAsia="Calibri" w:cs="Arial"/>
          <w:color w:val="000000"/>
          <w:szCs w:val="20"/>
          <w:lang w:eastAsia="sl-SI"/>
        </w:rPr>
      </w:pPr>
      <w:r w:rsidRPr="003F79D3">
        <w:rPr>
          <w:rFonts w:eastAsia="Calibri" w:cs="Arial"/>
          <w:color w:val="000000"/>
          <w:szCs w:val="20"/>
          <w:lang w:eastAsia="sl-SI"/>
        </w:rPr>
        <w:lastRenderedPageBreak/>
        <w:t>bomo za izvedbo naročila, ki nam bo dodeljeno zagotovili delavce, ki so sposobni in usposobljeni za izvedbo naročila;</w:t>
      </w:r>
    </w:p>
    <w:p w14:paraId="6823782F" w14:textId="77777777" w:rsidR="003F79D3" w:rsidRPr="003F79D3" w:rsidRDefault="003F79D3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jc w:val="left"/>
        <w:rPr>
          <w:rFonts w:eastAsia="Calibri" w:cs="Arial"/>
          <w:color w:val="000000"/>
          <w:szCs w:val="20"/>
          <w:lang w:eastAsia="sl-SI"/>
        </w:rPr>
      </w:pPr>
      <w:r w:rsidRPr="003F79D3">
        <w:rPr>
          <w:rFonts w:eastAsia="Calibri" w:cs="Arial"/>
          <w:color w:val="000000"/>
          <w:szCs w:val="20"/>
          <w:lang w:eastAsia="sl-SI"/>
        </w:rPr>
        <w:t xml:space="preserve">bomo pri izvajanju pogodbe, ki nam bo dodeljeno v celoti upoštevali vse zahteve naročnika iz dokumentacije v zvezi z oddajo javnega naročila in vsa navodila, ki bi nam jih dal naročnik ali njegov pooblaščeni predstavnik; </w:t>
      </w:r>
    </w:p>
    <w:p w14:paraId="33C686A8" w14:textId="77777777" w:rsidR="003F79D3" w:rsidRPr="003F79D3" w:rsidRDefault="003F79D3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jc w:val="left"/>
        <w:rPr>
          <w:rFonts w:eastAsia="Calibri" w:cs="Arial"/>
          <w:color w:val="000000"/>
          <w:szCs w:val="20"/>
          <w:lang w:eastAsia="sl-SI"/>
        </w:rPr>
      </w:pPr>
      <w:r w:rsidRPr="003F79D3">
        <w:rPr>
          <w:rFonts w:eastAsia="Calibri" w:cs="Arial"/>
          <w:color w:val="000000"/>
          <w:szCs w:val="20"/>
          <w:lang w:eastAsia="sl-SI"/>
        </w:rPr>
        <w:t>bomo v primeru zahteve naročnika dostavili dokazilo ali listino, iz katere bo izhajala resničnost vseh zgornjih navedb;</w:t>
      </w:r>
    </w:p>
    <w:p w14:paraId="62289DDE" w14:textId="77777777" w:rsidR="003F79D3" w:rsidRPr="003F79D3" w:rsidRDefault="003F79D3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0" w:line="260" w:lineRule="atLeast"/>
        <w:jc w:val="left"/>
        <w:rPr>
          <w:rFonts w:eastAsia="Calibri" w:cs="Arial"/>
          <w:color w:val="000000"/>
          <w:szCs w:val="20"/>
          <w:lang w:eastAsia="sl-SI"/>
        </w:rPr>
      </w:pPr>
      <w:r w:rsidRPr="003F79D3">
        <w:rPr>
          <w:rFonts w:eastAsia="Calibri" w:cs="Arial"/>
          <w:color w:val="000000"/>
          <w:szCs w:val="20"/>
          <w:lang w:eastAsia="sl-SI"/>
        </w:rPr>
        <w:t xml:space="preserve">bomo naročniku izročili vse dokumente, ki jih zahteva in vse dokumente, ki izhajajo iz veljavnih predpisov za javno naročilo za katerega dajemo ponudbo. </w:t>
      </w:r>
    </w:p>
    <w:p w14:paraId="4B3D2863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p w14:paraId="04433689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p w14:paraId="218FCDB5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  <w:r w:rsidRPr="003F79D3">
        <w:rPr>
          <w:rFonts w:eastAsia="Calibri" w:cs="Arial"/>
          <w:szCs w:val="20"/>
          <w:lang w:eastAsia="sl-SI"/>
        </w:rPr>
        <w:t>V kolikor ponudnik ne bo izpolnjeval zgoraj navedenih pogojev bo njegova ponudba kot nepopolna izločena iz nadaljnjega ocenjevanja.</w:t>
      </w:r>
    </w:p>
    <w:p w14:paraId="24D36B7A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p w14:paraId="5DCEEF2D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28"/>
        <w:gridCol w:w="3028"/>
      </w:tblGrid>
      <w:tr w:rsidR="003F79D3" w:rsidRPr="003F79D3" w14:paraId="0DD96A6B" w14:textId="77777777" w:rsidTr="003F79D3">
        <w:trPr>
          <w:trHeight w:val="609"/>
        </w:trPr>
        <w:tc>
          <w:tcPr>
            <w:tcW w:w="3082" w:type="dxa"/>
            <w:shd w:val="clear" w:color="auto" w:fill="auto"/>
          </w:tcPr>
          <w:p w14:paraId="66BA729A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 xml:space="preserve">V: </w:t>
            </w:r>
          </w:p>
          <w:p w14:paraId="19CB754F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14:paraId="2D6018BD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 xml:space="preserve">Žig podizvajalca: </w:t>
            </w:r>
          </w:p>
        </w:tc>
        <w:tc>
          <w:tcPr>
            <w:tcW w:w="3082" w:type="dxa"/>
            <w:vMerge w:val="restart"/>
            <w:shd w:val="clear" w:color="auto" w:fill="auto"/>
          </w:tcPr>
          <w:p w14:paraId="5AA1D79C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Podpis pooblaščene osebe podizvajalca:</w:t>
            </w:r>
          </w:p>
        </w:tc>
      </w:tr>
      <w:tr w:rsidR="003F79D3" w:rsidRPr="003F79D3" w14:paraId="13D93E2F" w14:textId="77777777" w:rsidTr="003F79D3">
        <w:trPr>
          <w:trHeight w:val="481"/>
        </w:trPr>
        <w:tc>
          <w:tcPr>
            <w:tcW w:w="3082" w:type="dxa"/>
            <w:shd w:val="clear" w:color="auto" w:fill="auto"/>
          </w:tcPr>
          <w:p w14:paraId="68D4502D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Dne:</w:t>
            </w:r>
          </w:p>
          <w:p w14:paraId="3414CF3A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1D5EA7BC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53558B99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10333D23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p w14:paraId="18BD13B3" w14:textId="77777777" w:rsidR="003F79D3" w:rsidRPr="003F79D3" w:rsidRDefault="003F79D3" w:rsidP="003F79D3">
      <w:pPr>
        <w:keepNext/>
        <w:keepLines/>
        <w:spacing w:before="240" w:after="120"/>
        <w:outlineLvl w:val="2"/>
        <w:rPr>
          <w:rFonts w:eastAsia="Times New Roman" w:cs="Arial"/>
          <w:b/>
          <w:bCs/>
          <w:i/>
          <w:szCs w:val="20"/>
        </w:rPr>
      </w:pPr>
    </w:p>
    <w:p w14:paraId="28A98568" w14:textId="77777777" w:rsidR="00122272" w:rsidRDefault="00122272" w:rsidP="00122272">
      <w:pPr>
        <w:rPr>
          <w:rFonts w:ascii="Calibri" w:hAnsi="Calibri" w:cs="Calibri"/>
          <w:sz w:val="22"/>
        </w:rPr>
      </w:pPr>
    </w:p>
    <w:p w14:paraId="0A6FB649" w14:textId="77777777" w:rsidR="003F79D3" w:rsidRDefault="003F79D3" w:rsidP="00122272">
      <w:pPr>
        <w:rPr>
          <w:rFonts w:ascii="Calibri" w:hAnsi="Calibri" w:cs="Calibri"/>
          <w:sz w:val="22"/>
        </w:rPr>
      </w:pPr>
    </w:p>
    <w:p w14:paraId="7AB0B747" w14:textId="77777777" w:rsidR="003F79D3" w:rsidRDefault="003F79D3" w:rsidP="00122272">
      <w:pPr>
        <w:rPr>
          <w:rFonts w:ascii="Calibri" w:hAnsi="Calibri" w:cs="Calibri"/>
          <w:sz w:val="22"/>
        </w:rPr>
      </w:pPr>
    </w:p>
    <w:p w14:paraId="687417CD" w14:textId="77777777" w:rsidR="003F79D3" w:rsidRDefault="003F79D3" w:rsidP="00122272">
      <w:pPr>
        <w:rPr>
          <w:rFonts w:ascii="Calibri" w:hAnsi="Calibri" w:cs="Calibri"/>
          <w:sz w:val="22"/>
        </w:rPr>
      </w:pPr>
    </w:p>
    <w:p w14:paraId="48C1FACC" w14:textId="77777777" w:rsidR="003F79D3" w:rsidRDefault="003F79D3" w:rsidP="00122272">
      <w:pPr>
        <w:rPr>
          <w:rFonts w:ascii="Calibri" w:hAnsi="Calibri" w:cs="Calibri"/>
          <w:sz w:val="22"/>
        </w:rPr>
      </w:pPr>
    </w:p>
    <w:p w14:paraId="54BF5074" w14:textId="77777777" w:rsidR="003F79D3" w:rsidRDefault="003F79D3" w:rsidP="00122272">
      <w:pPr>
        <w:rPr>
          <w:rFonts w:ascii="Calibri" w:hAnsi="Calibri" w:cs="Calibri"/>
          <w:sz w:val="22"/>
        </w:rPr>
      </w:pPr>
    </w:p>
    <w:p w14:paraId="4A7E6501" w14:textId="77777777" w:rsidR="003F79D3" w:rsidRDefault="003F79D3" w:rsidP="00122272">
      <w:pPr>
        <w:rPr>
          <w:rFonts w:ascii="Calibri" w:hAnsi="Calibri" w:cs="Calibri"/>
          <w:sz w:val="22"/>
        </w:rPr>
      </w:pPr>
    </w:p>
    <w:p w14:paraId="6DF5C2A8" w14:textId="77777777" w:rsidR="003F79D3" w:rsidRPr="00122272" w:rsidRDefault="003F79D3" w:rsidP="00122272">
      <w:pPr>
        <w:rPr>
          <w:rFonts w:ascii="Calibri" w:hAnsi="Calibri" w:cs="Calibri"/>
          <w:sz w:val="22"/>
        </w:rPr>
      </w:pPr>
    </w:p>
    <w:p w14:paraId="0839AB6F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772734E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sectPr w:rsidR="00122272" w:rsidRPr="00122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C5A3" w14:textId="77777777" w:rsidR="00E6222B" w:rsidRDefault="00E6222B" w:rsidP="00122272">
      <w:pPr>
        <w:spacing w:before="0" w:after="0" w:line="240" w:lineRule="auto"/>
      </w:pPr>
      <w:r>
        <w:separator/>
      </w:r>
    </w:p>
  </w:endnote>
  <w:endnote w:type="continuationSeparator" w:id="0">
    <w:p w14:paraId="3B3AF2CB" w14:textId="77777777" w:rsidR="00E6222B" w:rsidRDefault="00E6222B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2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2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8438EB">
      <w:rPr>
        <w:rFonts w:eastAsia="Calibri" w:cs="Times New Roman"/>
        <w:noProof/>
        <w:sz w:val="16"/>
        <w:szCs w:val="16"/>
      </w:rPr>
      <w:t>3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8438EB">
      <w:rPr>
        <w:rFonts w:eastAsia="Calibri" w:cs="Times New Roman"/>
        <w:noProof/>
        <w:sz w:val="16"/>
        <w:szCs w:val="16"/>
      </w:rPr>
      <w:t>3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295CC" w14:textId="77777777" w:rsidR="00E6222B" w:rsidRDefault="00E6222B" w:rsidP="00122272">
      <w:pPr>
        <w:spacing w:before="0" w:after="0" w:line="240" w:lineRule="auto"/>
      </w:pPr>
      <w:r>
        <w:separator/>
      </w:r>
    </w:p>
  </w:footnote>
  <w:footnote w:type="continuationSeparator" w:id="0">
    <w:p w14:paraId="53BF9E8F" w14:textId="77777777" w:rsidR="00E6222B" w:rsidRDefault="00E6222B" w:rsidP="00122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C11AE"/>
    <w:rsid w:val="000C25A2"/>
    <w:rsid w:val="000F6E47"/>
    <w:rsid w:val="00122272"/>
    <w:rsid w:val="00133AE0"/>
    <w:rsid w:val="00151BF3"/>
    <w:rsid w:val="00163E1F"/>
    <w:rsid w:val="001726BD"/>
    <w:rsid w:val="001820C4"/>
    <w:rsid w:val="001829CB"/>
    <w:rsid w:val="001B4099"/>
    <w:rsid w:val="001C496B"/>
    <w:rsid w:val="001E1E01"/>
    <w:rsid w:val="0021034C"/>
    <w:rsid w:val="00210B71"/>
    <w:rsid w:val="00211DD8"/>
    <w:rsid w:val="0024412E"/>
    <w:rsid w:val="00252615"/>
    <w:rsid w:val="002676DD"/>
    <w:rsid w:val="002A0E3D"/>
    <w:rsid w:val="002C6801"/>
    <w:rsid w:val="002E05B1"/>
    <w:rsid w:val="002E6D3B"/>
    <w:rsid w:val="00307CC5"/>
    <w:rsid w:val="0035291B"/>
    <w:rsid w:val="00353F03"/>
    <w:rsid w:val="003647F8"/>
    <w:rsid w:val="003744B1"/>
    <w:rsid w:val="00377AB1"/>
    <w:rsid w:val="00384277"/>
    <w:rsid w:val="003C2D8F"/>
    <w:rsid w:val="003F7405"/>
    <w:rsid w:val="003F79D3"/>
    <w:rsid w:val="00424A62"/>
    <w:rsid w:val="00432780"/>
    <w:rsid w:val="00457EEA"/>
    <w:rsid w:val="0047189E"/>
    <w:rsid w:val="00476656"/>
    <w:rsid w:val="004F223C"/>
    <w:rsid w:val="004F7860"/>
    <w:rsid w:val="00551FD2"/>
    <w:rsid w:val="005B2A99"/>
    <w:rsid w:val="005C435E"/>
    <w:rsid w:val="005C5C9D"/>
    <w:rsid w:val="005D0B3E"/>
    <w:rsid w:val="006470B4"/>
    <w:rsid w:val="00690CB9"/>
    <w:rsid w:val="00694267"/>
    <w:rsid w:val="00695FFA"/>
    <w:rsid w:val="006A5B22"/>
    <w:rsid w:val="006D2C65"/>
    <w:rsid w:val="006E51E0"/>
    <w:rsid w:val="006F1F4C"/>
    <w:rsid w:val="00734BE8"/>
    <w:rsid w:val="00742C2B"/>
    <w:rsid w:val="00760AF0"/>
    <w:rsid w:val="00765313"/>
    <w:rsid w:val="007737DF"/>
    <w:rsid w:val="00793D3A"/>
    <w:rsid w:val="007A21BD"/>
    <w:rsid w:val="007B3F20"/>
    <w:rsid w:val="007C2891"/>
    <w:rsid w:val="007E6251"/>
    <w:rsid w:val="007F019B"/>
    <w:rsid w:val="00805500"/>
    <w:rsid w:val="0082733B"/>
    <w:rsid w:val="00827B90"/>
    <w:rsid w:val="008438EB"/>
    <w:rsid w:val="00853F18"/>
    <w:rsid w:val="008773E4"/>
    <w:rsid w:val="00891EC3"/>
    <w:rsid w:val="008A7ACB"/>
    <w:rsid w:val="008B0A2B"/>
    <w:rsid w:val="008C7FB2"/>
    <w:rsid w:val="00916FAC"/>
    <w:rsid w:val="009245EA"/>
    <w:rsid w:val="00946B06"/>
    <w:rsid w:val="00991C21"/>
    <w:rsid w:val="009A7B40"/>
    <w:rsid w:val="009B6EF3"/>
    <w:rsid w:val="009D78B9"/>
    <w:rsid w:val="009F469C"/>
    <w:rsid w:val="009F47B7"/>
    <w:rsid w:val="00A1300C"/>
    <w:rsid w:val="00A665CF"/>
    <w:rsid w:val="00A8532A"/>
    <w:rsid w:val="00AB0D8F"/>
    <w:rsid w:val="00AB7FD2"/>
    <w:rsid w:val="00AF6981"/>
    <w:rsid w:val="00AF6E5B"/>
    <w:rsid w:val="00B91E13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5708"/>
    <w:rsid w:val="00E13397"/>
    <w:rsid w:val="00E46578"/>
    <w:rsid w:val="00E6222B"/>
    <w:rsid w:val="00E631B1"/>
    <w:rsid w:val="00E914E3"/>
    <w:rsid w:val="00EB01C9"/>
    <w:rsid w:val="00EB58A0"/>
    <w:rsid w:val="00ED3B5F"/>
    <w:rsid w:val="00F03225"/>
    <w:rsid w:val="00F17753"/>
    <w:rsid w:val="00F21302"/>
    <w:rsid w:val="00F72BC9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F84E8F-A7E3-41D1-82C2-4D016302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Mišo Draškovič</cp:lastModifiedBy>
  <cp:revision>6</cp:revision>
  <dcterms:created xsi:type="dcterms:W3CDTF">2020-09-17T08:13:00Z</dcterms:created>
  <dcterms:modified xsi:type="dcterms:W3CDTF">2020-09-17T16:15:00Z</dcterms:modified>
</cp:coreProperties>
</file>