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9558C" w14:textId="4D98EEE9" w:rsidR="00122272" w:rsidRPr="00122272" w:rsidRDefault="003447DA" w:rsidP="00A20F42">
      <w:pPr>
        <w:pStyle w:val="Naslov3"/>
        <w:numPr>
          <w:ilvl w:val="0"/>
          <w:numId w:val="0"/>
        </w:numPr>
        <w:ind w:left="1080"/>
      </w:pPr>
      <w:bookmarkStart w:id="0" w:name="_Toc50640141"/>
      <w:r>
        <w:t xml:space="preserve">Obrazec št. 9 </w:t>
      </w:r>
      <w:r w:rsidRPr="00122272">
        <w:t>–</w:t>
      </w:r>
      <w:r>
        <w:t xml:space="preserve"> </w:t>
      </w:r>
      <w:r w:rsidR="00122272" w:rsidRPr="00122272">
        <w:t>POGODBA - VZOREC</w:t>
      </w:r>
      <w:bookmarkEnd w:id="0"/>
    </w:p>
    <w:p w14:paraId="0CD3A212"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Stranki pogodbe </w:t>
      </w:r>
    </w:p>
    <w:p w14:paraId="2DFD4796" w14:textId="77777777" w:rsidR="002E6D3B" w:rsidRPr="002E6D3B" w:rsidRDefault="002E6D3B" w:rsidP="002E6D3B">
      <w:pPr>
        <w:spacing w:before="0" w:after="0" w:line="276" w:lineRule="auto"/>
        <w:rPr>
          <w:rFonts w:eastAsia="Calibri" w:cs="Arial"/>
          <w:szCs w:val="20"/>
          <w:lang w:eastAsia="sl-SI"/>
        </w:rPr>
      </w:pPr>
    </w:p>
    <w:p w14:paraId="68AFFE10"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b/>
          <w:bCs/>
          <w:szCs w:val="20"/>
          <w:lang w:eastAsia="sl-SI"/>
        </w:rPr>
        <w:t xml:space="preserve">Lokalna turistična organizacija </w:t>
      </w:r>
      <w:proofErr w:type="spellStart"/>
      <w:r w:rsidRPr="002E6D3B">
        <w:rPr>
          <w:rFonts w:eastAsia="Calibri" w:cs="Arial"/>
          <w:b/>
          <w:bCs/>
          <w:szCs w:val="20"/>
          <w:lang w:eastAsia="sl-SI"/>
        </w:rPr>
        <w:t>Laufar</w:t>
      </w:r>
      <w:proofErr w:type="spellEnd"/>
      <w:r w:rsidRPr="002E6D3B">
        <w:rPr>
          <w:rFonts w:eastAsia="Calibri" w:cs="Arial"/>
          <w:b/>
          <w:bCs/>
          <w:szCs w:val="20"/>
          <w:lang w:eastAsia="sl-SI"/>
        </w:rPr>
        <w:t xml:space="preserve"> Cerkno, Močnikova ulica 2, 5282 Cerkno</w:t>
      </w:r>
      <w:r w:rsidRPr="002E6D3B">
        <w:rPr>
          <w:rFonts w:eastAsia="Calibri" w:cs="Arial"/>
          <w:szCs w:val="20"/>
          <w:lang w:eastAsia="sl-SI"/>
        </w:rPr>
        <w:t>, ki ga zastopa direktor Gregor Novaković</w:t>
      </w:r>
    </w:p>
    <w:p w14:paraId="42B28AF9"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matična številka: 1700669000 </w:t>
      </w:r>
    </w:p>
    <w:p w14:paraId="568A4028"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davčna številka: 22085076</w:t>
      </w:r>
    </w:p>
    <w:p w14:paraId="10CC263C"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transakcijski račun: SI56 0121 4603 3300745 </w:t>
      </w:r>
    </w:p>
    <w:p w14:paraId="02E38E43"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(v nadaljevanju: naročnik) </w:t>
      </w:r>
    </w:p>
    <w:p w14:paraId="6ED5583C" w14:textId="77777777" w:rsidR="002E6D3B" w:rsidRPr="002E6D3B" w:rsidRDefault="002E6D3B" w:rsidP="002E6D3B">
      <w:pPr>
        <w:spacing w:before="0" w:after="0"/>
        <w:rPr>
          <w:rFonts w:eastAsia="Calibri" w:cs="Arial"/>
          <w:szCs w:val="20"/>
          <w:lang w:eastAsia="sl-SI"/>
        </w:rPr>
      </w:pPr>
    </w:p>
    <w:p w14:paraId="09A6E2F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in </w:t>
      </w:r>
    </w:p>
    <w:p w14:paraId="625E2786" w14:textId="77777777" w:rsidR="002E6D3B" w:rsidRPr="002E6D3B" w:rsidRDefault="002E6D3B" w:rsidP="002E6D3B">
      <w:pPr>
        <w:spacing w:before="0" w:after="0"/>
        <w:rPr>
          <w:rFonts w:eastAsia="Calibri" w:cs="Arial"/>
          <w:szCs w:val="20"/>
          <w:lang w:eastAsia="sl-SI"/>
        </w:rPr>
      </w:pPr>
    </w:p>
    <w:p w14:paraId="511F1AF1"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__________________________________</w:t>
      </w:r>
    </w:p>
    <w:p w14:paraId="31597288"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__________________________________</w:t>
      </w:r>
    </w:p>
    <w:p w14:paraId="4F8BA339"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(naziv in naslov ponudnika) </w:t>
      </w:r>
    </w:p>
    <w:p w14:paraId="3B01970D"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ki jo zastopa: </w:t>
      </w:r>
    </w:p>
    <w:p w14:paraId="470CA34A"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______________________________________________________________________________ </w:t>
      </w:r>
    </w:p>
    <w:p w14:paraId="4AE1385B"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(funkcija, ime in priimek zakonitega zastopnika ponudnika) </w:t>
      </w:r>
    </w:p>
    <w:p w14:paraId="3D3BD92B"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matična številka:</w:t>
      </w:r>
      <w:r w:rsidRPr="002E6D3B">
        <w:rPr>
          <w:rFonts w:eastAsia="Calibri" w:cs="Arial"/>
          <w:szCs w:val="20"/>
          <w:lang w:eastAsia="sl-SI"/>
        </w:rPr>
        <w:tab/>
        <w:t xml:space="preserve"> ______________ </w:t>
      </w:r>
    </w:p>
    <w:p w14:paraId="3C0725DB"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davčna številka: </w:t>
      </w:r>
      <w:r w:rsidRPr="002E6D3B">
        <w:rPr>
          <w:rFonts w:eastAsia="Calibri" w:cs="Arial"/>
          <w:szCs w:val="20"/>
          <w:lang w:eastAsia="sl-SI"/>
        </w:rPr>
        <w:tab/>
        <w:t xml:space="preserve"> ______________ </w:t>
      </w:r>
    </w:p>
    <w:p w14:paraId="79441739"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transakcijski račun:</w:t>
      </w:r>
      <w:r w:rsidRPr="002E6D3B">
        <w:rPr>
          <w:rFonts w:eastAsia="Calibri" w:cs="Arial"/>
          <w:szCs w:val="20"/>
          <w:lang w:eastAsia="sl-SI"/>
        </w:rPr>
        <w:tab/>
        <w:t xml:space="preserve"> ______________</w:t>
      </w:r>
    </w:p>
    <w:p w14:paraId="443BEFA6" w14:textId="77777777" w:rsidR="002E6D3B" w:rsidRPr="002E6D3B" w:rsidRDefault="002E6D3B" w:rsidP="002E6D3B">
      <w:pPr>
        <w:spacing w:before="0" w:after="0" w:line="276" w:lineRule="auto"/>
        <w:rPr>
          <w:rFonts w:eastAsia="Calibri" w:cs="Arial"/>
          <w:szCs w:val="20"/>
          <w:lang w:eastAsia="sl-SI"/>
        </w:rPr>
      </w:pPr>
      <w:r w:rsidRPr="002E6D3B">
        <w:rPr>
          <w:rFonts w:eastAsia="Calibri" w:cs="Arial"/>
          <w:szCs w:val="20"/>
          <w:lang w:eastAsia="sl-SI"/>
        </w:rPr>
        <w:t xml:space="preserve">(v nadaljevanju: izvajalec) </w:t>
      </w:r>
    </w:p>
    <w:p w14:paraId="4A659C94" w14:textId="77777777" w:rsidR="002E6D3B" w:rsidRPr="002E6D3B" w:rsidRDefault="002E6D3B" w:rsidP="002E6D3B">
      <w:pPr>
        <w:spacing w:before="0" w:after="0"/>
        <w:rPr>
          <w:rFonts w:eastAsia="Calibri" w:cs="Arial"/>
          <w:szCs w:val="20"/>
          <w:lang w:eastAsia="sl-SI"/>
        </w:rPr>
      </w:pPr>
    </w:p>
    <w:p w14:paraId="3734BB79" w14:textId="77777777" w:rsidR="002E6D3B" w:rsidRDefault="002E6D3B" w:rsidP="002E6D3B">
      <w:pPr>
        <w:spacing w:before="0" w:after="0"/>
        <w:rPr>
          <w:rFonts w:eastAsia="Calibri" w:cs="Arial"/>
          <w:szCs w:val="20"/>
          <w:lang w:eastAsia="sl-SI"/>
        </w:rPr>
      </w:pPr>
      <w:r w:rsidRPr="002E6D3B">
        <w:rPr>
          <w:rFonts w:eastAsia="Calibri" w:cs="Arial"/>
          <w:szCs w:val="20"/>
          <w:lang w:eastAsia="sl-SI"/>
        </w:rPr>
        <w:t xml:space="preserve">sklepata naslednjo </w:t>
      </w:r>
    </w:p>
    <w:p w14:paraId="706F97E0" w14:textId="77777777" w:rsidR="008B115D" w:rsidRPr="002E6D3B" w:rsidRDefault="008B115D" w:rsidP="002E6D3B">
      <w:pPr>
        <w:spacing w:before="0" w:after="0"/>
        <w:rPr>
          <w:rFonts w:eastAsia="Calibri" w:cs="Arial"/>
          <w:szCs w:val="20"/>
          <w:lang w:eastAsia="sl-SI"/>
        </w:rPr>
      </w:pPr>
    </w:p>
    <w:p w14:paraId="7D08E566" w14:textId="77777777" w:rsidR="002E6D3B" w:rsidRPr="002E6D3B" w:rsidRDefault="002E6D3B" w:rsidP="002E6D3B">
      <w:pPr>
        <w:spacing w:before="0" w:after="0"/>
        <w:jc w:val="center"/>
        <w:rPr>
          <w:rFonts w:eastAsia="Calibri" w:cs="Arial"/>
          <w:b/>
          <w:bCs/>
          <w:szCs w:val="20"/>
          <w:lang w:eastAsia="sl-SI"/>
        </w:rPr>
      </w:pPr>
      <w:r w:rsidRPr="002E6D3B">
        <w:rPr>
          <w:rFonts w:eastAsia="Calibri" w:cs="Arial"/>
          <w:b/>
          <w:bCs/>
          <w:szCs w:val="20"/>
          <w:lang w:eastAsia="sl-SI"/>
        </w:rPr>
        <w:t>POGODBO številka __________</w:t>
      </w:r>
    </w:p>
    <w:p w14:paraId="59556F17" w14:textId="77777777" w:rsidR="002E6D3B" w:rsidRPr="002E6D3B" w:rsidRDefault="002E6D3B" w:rsidP="002E6D3B">
      <w:pPr>
        <w:spacing w:before="0" w:after="0"/>
        <w:jc w:val="center"/>
        <w:rPr>
          <w:rFonts w:eastAsia="Calibri" w:cs="Arial"/>
          <w:b/>
          <w:bCs/>
          <w:szCs w:val="20"/>
          <w:lang w:eastAsia="sl-SI"/>
        </w:rPr>
      </w:pPr>
      <w:r w:rsidRPr="002E6D3B">
        <w:rPr>
          <w:rFonts w:eastAsia="Calibri" w:cs="Arial"/>
          <w:b/>
          <w:bCs/>
          <w:szCs w:val="20"/>
          <w:lang w:eastAsia="sl-SI"/>
        </w:rPr>
        <w:t>O IZVEDBI STORITEV DIGITALIZACIJE NEPREMIČNE KULTURNE DEDIŠČINE V OBČINI CERKNO</w:t>
      </w:r>
    </w:p>
    <w:p w14:paraId="3D93BB11" w14:textId="77777777" w:rsidR="002E6D3B" w:rsidRPr="002E6D3B" w:rsidRDefault="002E6D3B" w:rsidP="002E6D3B">
      <w:pPr>
        <w:spacing w:before="0" w:after="0"/>
        <w:jc w:val="center"/>
        <w:rPr>
          <w:rFonts w:eastAsia="Calibri" w:cs="Arial"/>
          <w:szCs w:val="20"/>
          <w:lang w:eastAsia="sl-SI"/>
        </w:rPr>
      </w:pPr>
    </w:p>
    <w:p w14:paraId="677C62B9"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UVODNA DOLOČBA</w:t>
      </w:r>
    </w:p>
    <w:p w14:paraId="29E45476" w14:textId="77777777" w:rsidR="002E6D3B" w:rsidRPr="002E6D3B" w:rsidRDefault="002E6D3B" w:rsidP="002E6D3B">
      <w:pPr>
        <w:spacing w:before="0" w:after="0"/>
        <w:ind w:left="1080"/>
        <w:rPr>
          <w:rFonts w:eastAsia="Calibri" w:cs="Arial"/>
          <w:b/>
          <w:bCs/>
          <w:szCs w:val="20"/>
          <w:lang w:eastAsia="sl-SI"/>
        </w:rPr>
      </w:pPr>
    </w:p>
    <w:p w14:paraId="3788F302"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 xml:space="preserve"> člen</w:t>
      </w:r>
    </w:p>
    <w:p w14:paraId="1BDF59C9" w14:textId="77777777" w:rsidR="002E6D3B" w:rsidRPr="002E6D3B" w:rsidRDefault="002E6D3B" w:rsidP="002E6D3B">
      <w:pPr>
        <w:spacing w:before="0" w:after="0"/>
        <w:rPr>
          <w:rFonts w:eastAsia="Calibri" w:cs="Arial"/>
          <w:szCs w:val="20"/>
          <w:lang w:eastAsia="sl-SI"/>
        </w:rPr>
      </w:pPr>
    </w:p>
    <w:p w14:paraId="6284477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Stranki pogodbe uvodoma ugotavljata, da: </w:t>
      </w:r>
    </w:p>
    <w:p w14:paraId="07B76D97"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 xml:space="preserve">je naročnik na podlagi Zakona o javnem naročanju (Uradni list RS, št. 91/15 in 14/18) v nadaljevanju ZJN-3) izvedel javni razpis za oddajo javnega naročila storitev po postopku naročila male vrednosti »DIGITALIZACIJA NEPREMIČNE KULTURNE DEDIŠČINE V OBČINI CERKNO«, ki je bil objavljen na Portalu javnih naročil dne _____________ pod številko objave ____________________; </w:t>
      </w:r>
    </w:p>
    <w:p w14:paraId="22F3F1E7"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 xml:space="preserve">je naročnik na podlagi izvedenega postopka javnega naročila iz prve alineje tega odstavka, na podlagi meril, določenih v dokumentaciji v zvezi z oddajo javnega naročila, z Odločitvijo v postopku </w:t>
      </w:r>
      <w:r w:rsidRPr="002E6D3B">
        <w:rPr>
          <w:rFonts w:eastAsia="Calibri" w:cs="Arial"/>
          <w:szCs w:val="20"/>
          <w:lang w:eastAsia="sl-SI"/>
        </w:rPr>
        <w:lastRenderedPageBreak/>
        <w:t xml:space="preserve">oddaje javnega naročila »Javno naročilo male vrednosti Digitalizacija kulturne dediščine v občini Cerkno«, številka ______________, z dne ______________, odločil, da se za izvedbo javnega naročila, sklene pogodba z izvajalcem; </w:t>
      </w:r>
    </w:p>
    <w:p w14:paraId="0393FFAA"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ima naročnik zagotovljena sredstva v svojem poslovnem načrtu;</w:t>
      </w:r>
    </w:p>
    <w:p w14:paraId="5FC3E0F1"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izvajalec izpolnjuje pogoje iz dokumentacije v zvezi z oddajo javnega naročila in je usposobljen in sposoben izvesti naročila, ki bodo predmet te pogodbe.</w:t>
      </w:r>
    </w:p>
    <w:p w14:paraId="789962A0" w14:textId="77777777" w:rsidR="002E6D3B" w:rsidRPr="002E6D3B" w:rsidRDefault="002E6D3B" w:rsidP="002E6D3B">
      <w:pPr>
        <w:spacing w:before="0" w:after="0" w:line="260" w:lineRule="atLeast"/>
        <w:ind w:left="340"/>
        <w:rPr>
          <w:rFonts w:eastAsia="Calibri" w:cs="Arial"/>
          <w:szCs w:val="20"/>
          <w:lang w:eastAsia="sl-SI"/>
        </w:rPr>
      </w:pPr>
    </w:p>
    <w:p w14:paraId="2F69959A"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PREDMET POGODBE</w:t>
      </w:r>
    </w:p>
    <w:p w14:paraId="009D09FE" w14:textId="77777777" w:rsidR="002E6D3B" w:rsidRPr="002E6D3B" w:rsidRDefault="002E6D3B" w:rsidP="002E6D3B">
      <w:pPr>
        <w:spacing w:before="0" w:after="0"/>
        <w:ind w:left="1080"/>
        <w:rPr>
          <w:rFonts w:eastAsia="Calibri" w:cs="Arial"/>
          <w:szCs w:val="20"/>
          <w:lang w:eastAsia="sl-SI"/>
        </w:rPr>
      </w:pPr>
    </w:p>
    <w:p w14:paraId="23950EF8"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286C14B1" w14:textId="77777777" w:rsidR="002E6D3B" w:rsidRPr="002E6D3B" w:rsidRDefault="002E6D3B" w:rsidP="002E6D3B">
      <w:pPr>
        <w:spacing w:before="0" w:after="0"/>
        <w:jc w:val="center"/>
        <w:rPr>
          <w:rFonts w:eastAsia="Calibri" w:cs="Arial"/>
          <w:szCs w:val="20"/>
          <w:lang w:eastAsia="sl-SI"/>
        </w:rPr>
      </w:pPr>
    </w:p>
    <w:p w14:paraId="55628C0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S to pogodbo se izvajalec zavezuje za naročnika izvesti storitev:</w:t>
      </w:r>
    </w:p>
    <w:p w14:paraId="40A3A45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Digitalizacija kulturne dediščine v občini Cerkno.</w:t>
      </w:r>
    </w:p>
    <w:p w14:paraId="60E4055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 </w:t>
      </w:r>
    </w:p>
    <w:p w14:paraId="26AD470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zavezuje izvesti vse storitve, ki so vezane na predmet naročila, ki so predmet te pogodbe, naročnik pa se zavezuje, da mu bo za to plačal glede na dejansko izvedena dela.</w:t>
      </w:r>
    </w:p>
    <w:p w14:paraId="608B87E6" w14:textId="77777777" w:rsidR="002E6D3B" w:rsidRPr="002E6D3B" w:rsidRDefault="002E6D3B" w:rsidP="002E6D3B">
      <w:pPr>
        <w:spacing w:before="0" w:after="0"/>
        <w:rPr>
          <w:rFonts w:eastAsia="Calibri" w:cs="Arial"/>
          <w:szCs w:val="20"/>
          <w:lang w:eastAsia="sl-SI"/>
        </w:rPr>
      </w:pPr>
    </w:p>
    <w:p w14:paraId="63E97C0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Pri izvedbi del bo izvajalec sledil ciljem projekta:</w:t>
      </w:r>
    </w:p>
    <w:p w14:paraId="0F4769CB"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Predstaviti in interpretirati obravnavane enote nepremične kulturne dediščine;</w:t>
      </w:r>
    </w:p>
    <w:p w14:paraId="41B23709"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Spodbuditi razumevanje, raziskovanje in obisk destinacije Cerkno;</w:t>
      </w:r>
    </w:p>
    <w:p w14:paraId="6CF62723"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Ustvariti unikatno (digitalno) izkušnjo, ki dopolnjuje izkušnjo destinacije Cerkno;</w:t>
      </w:r>
    </w:p>
    <w:p w14:paraId="3A4865DF"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Prispevati k prepoznavnosti destinacije Cerkno v nacionalnem in mednarodnem prostoru;</w:t>
      </w:r>
    </w:p>
    <w:p w14:paraId="0678F51B"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Prispevati k nakupu povezane turistične ponudbe;</w:t>
      </w:r>
    </w:p>
    <w:p w14:paraId="695FBF29"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Vključiti v javnem naročilu izdelane 3D modele.</w:t>
      </w:r>
    </w:p>
    <w:p w14:paraId="19356422" w14:textId="77777777" w:rsidR="002E6D3B" w:rsidRPr="002E6D3B" w:rsidRDefault="002E6D3B" w:rsidP="002E6D3B">
      <w:pPr>
        <w:spacing w:before="0" w:after="0"/>
        <w:rPr>
          <w:rFonts w:eastAsia="Calibri" w:cs="Arial"/>
          <w:szCs w:val="20"/>
          <w:lang w:eastAsia="sl-SI"/>
        </w:rPr>
      </w:pPr>
    </w:p>
    <w:p w14:paraId="304F36D5"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Vsebina digitalnih medijev pa bo sledila smernicam:</w:t>
      </w:r>
    </w:p>
    <w:p w14:paraId="69F751FB"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predstavitev enot nepremične kulturne dediščine ter interpretacija le-teh skladno z načeli interpretacije;</w:t>
      </w:r>
    </w:p>
    <w:p w14:paraId="50110AC3"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vsebine naj spodbujajo k razumevanju, raziskovanju in obisku destinacije Cerkno;</w:t>
      </w:r>
    </w:p>
    <w:p w14:paraId="38D6A8FE"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vsebine naj usmerjajo obiskovalca k spoznavanju in nakupu povezane turistične ponudbe na vodilni destinaciji Cerkno;</w:t>
      </w:r>
    </w:p>
    <w:p w14:paraId="1E1DDD0F"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smiselno vključevanje 3D modelov enot nepremične kulturne dediščine</w:t>
      </w:r>
    </w:p>
    <w:p w14:paraId="7AB6588B" w14:textId="77777777" w:rsidR="002E6D3B" w:rsidRPr="002E6D3B" w:rsidRDefault="002E6D3B" w:rsidP="001820C4">
      <w:pPr>
        <w:numPr>
          <w:ilvl w:val="0"/>
          <w:numId w:val="23"/>
        </w:numPr>
        <w:spacing w:before="0" w:after="0"/>
        <w:rPr>
          <w:rFonts w:eastAsia="Calibri" w:cs="Arial"/>
          <w:szCs w:val="20"/>
          <w:lang w:eastAsia="sl-SI"/>
        </w:rPr>
      </w:pPr>
      <w:r w:rsidRPr="002E6D3B">
        <w:rPr>
          <w:rFonts w:eastAsia="Calibri" w:cs="Arial"/>
          <w:szCs w:val="20"/>
          <w:lang w:eastAsia="sl-SI"/>
        </w:rPr>
        <w:t>izrabljanje v javnem naročilu opisane strojne opreme.</w:t>
      </w:r>
    </w:p>
    <w:p w14:paraId="406FD35E" w14:textId="77777777" w:rsidR="002E6D3B" w:rsidRPr="002E6D3B" w:rsidRDefault="002E6D3B" w:rsidP="002E6D3B">
      <w:pPr>
        <w:spacing w:before="0" w:after="0"/>
        <w:rPr>
          <w:rFonts w:eastAsia="Calibri" w:cs="Arial"/>
          <w:szCs w:val="20"/>
          <w:lang w:eastAsia="sl-SI"/>
        </w:rPr>
      </w:pPr>
    </w:p>
    <w:p w14:paraId="1D0C9531"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bo v ceni iz pogodbe izvajal tudi vzdrževanje programske opreme za obdobje 2 let po zaključku vseh del.</w:t>
      </w:r>
    </w:p>
    <w:p w14:paraId="06C43CB1" w14:textId="77777777" w:rsidR="002E6D3B" w:rsidRPr="002E6D3B" w:rsidRDefault="002E6D3B" w:rsidP="002E6D3B">
      <w:pPr>
        <w:spacing w:before="0" w:after="0"/>
        <w:rPr>
          <w:rFonts w:eastAsia="Calibri" w:cs="Arial"/>
          <w:szCs w:val="20"/>
          <w:lang w:eastAsia="sl-SI"/>
        </w:rPr>
      </w:pPr>
    </w:p>
    <w:p w14:paraId="3158F525" w14:textId="7645CB91" w:rsidR="002E6D3B" w:rsidRDefault="008B115D" w:rsidP="001820C4">
      <w:pPr>
        <w:numPr>
          <w:ilvl w:val="0"/>
          <w:numId w:val="26"/>
        </w:numPr>
        <w:spacing w:before="0" w:after="0" w:line="260" w:lineRule="atLeast"/>
        <w:jc w:val="center"/>
        <w:rPr>
          <w:rFonts w:eastAsia="Calibri" w:cs="Arial"/>
          <w:szCs w:val="20"/>
          <w:lang w:eastAsia="sl-SI"/>
        </w:rPr>
      </w:pPr>
      <w:r>
        <w:rPr>
          <w:rFonts w:eastAsia="Calibri" w:cs="Arial"/>
          <w:szCs w:val="20"/>
          <w:lang w:eastAsia="sl-SI"/>
        </w:rPr>
        <w:lastRenderedPageBreak/>
        <w:t>člen</w:t>
      </w:r>
    </w:p>
    <w:p w14:paraId="04226949" w14:textId="77777777" w:rsidR="008B115D" w:rsidRPr="002E6D3B" w:rsidRDefault="008B115D" w:rsidP="008B115D">
      <w:pPr>
        <w:spacing w:before="0" w:after="0" w:line="260" w:lineRule="atLeast"/>
        <w:ind w:left="720"/>
        <w:rPr>
          <w:rFonts w:eastAsia="Calibri" w:cs="Arial"/>
          <w:szCs w:val="20"/>
          <w:lang w:eastAsia="sl-SI"/>
        </w:rPr>
      </w:pPr>
    </w:p>
    <w:p w14:paraId="3CC151A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zaveže, da bo vsa dela opravil vestno, skrbno in strokovno kot dober strokovnjak v skladu z razpisno dokumentacijo javnega naročila, določbami Javnega razpisa za preoblikovanje turistične ponudbe v vodilnih turističnih destinacijah v letih 2020 in 2021 zaradi epidemije COVID-2019 </w:t>
      </w:r>
    </w:p>
    <w:p w14:paraId="5F672D64" w14:textId="77777777" w:rsidR="002E6D3B" w:rsidRPr="002E6D3B" w:rsidRDefault="002E6D3B" w:rsidP="002E6D3B">
      <w:pPr>
        <w:spacing w:before="0" w:after="0"/>
        <w:rPr>
          <w:rFonts w:eastAsia="Calibri" w:cs="Arial"/>
          <w:szCs w:val="20"/>
          <w:lang w:eastAsia="sl-SI"/>
        </w:rPr>
      </w:pPr>
      <w:r w:rsidRPr="002E6D3B" w:rsidDel="00624A87">
        <w:rPr>
          <w:rFonts w:eastAsia="Calibri" w:cs="Arial"/>
          <w:szCs w:val="20"/>
          <w:lang w:eastAsia="sl-SI"/>
        </w:rPr>
        <w:t xml:space="preserve"> </w:t>
      </w:r>
      <w:r w:rsidRPr="002E6D3B">
        <w:rPr>
          <w:rFonts w:eastAsia="Calibri" w:cs="Arial"/>
          <w:szCs w:val="20"/>
          <w:lang w:eastAsia="sl-SI"/>
        </w:rPr>
        <w:t>(Uradni list RS, št. 62/2019) in ostalimi veljavnimi predpisi ter navodili naročnika.</w:t>
      </w:r>
    </w:p>
    <w:p w14:paraId="1445437A" w14:textId="77777777" w:rsidR="002E6D3B" w:rsidRPr="002E6D3B" w:rsidRDefault="002E6D3B" w:rsidP="002E6D3B">
      <w:pPr>
        <w:spacing w:before="0" w:after="0"/>
        <w:rPr>
          <w:rFonts w:eastAsia="Calibri" w:cs="Arial"/>
          <w:szCs w:val="20"/>
          <w:lang w:eastAsia="sl-SI"/>
        </w:rPr>
      </w:pPr>
    </w:p>
    <w:p w14:paraId="403A533F"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18986D02" w14:textId="77777777" w:rsidR="002E6D3B" w:rsidRPr="002E6D3B" w:rsidRDefault="002E6D3B" w:rsidP="002E6D3B">
      <w:pPr>
        <w:spacing w:before="0" w:after="0"/>
        <w:rPr>
          <w:rFonts w:eastAsia="Calibri" w:cs="Arial"/>
          <w:szCs w:val="20"/>
          <w:lang w:eastAsia="sl-SI"/>
        </w:rPr>
      </w:pPr>
    </w:p>
    <w:p w14:paraId="2A9AA66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obvezuje in jamči, da bo ves čas trajanja te pogodbe spoštoval vse zahteve naročnika iz dokumentacije v zvezi z oddajo javnega naročila in iz 1. člena te pogodbe.</w:t>
      </w:r>
    </w:p>
    <w:p w14:paraId="09EE1ACE" w14:textId="77777777" w:rsidR="002E6D3B" w:rsidRPr="002E6D3B" w:rsidRDefault="002E6D3B" w:rsidP="002E6D3B">
      <w:pPr>
        <w:spacing w:before="0" w:after="0"/>
        <w:rPr>
          <w:rFonts w:eastAsia="Calibri" w:cs="Arial"/>
          <w:szCs w:val="20"/>
          <w:lang w:eastAsia="sl-SI"/>
        </w:rPr>
      </w:pPr>
    </w:p>
    <w:p w14:paraId="0E870776"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D35FD4D" w14:textId="77777777" w:rsidR="002E6D3B" w:rsidRPr="002E6D3B" w:rsidRDefault="002E6D3B" w:rsidP="002E6D3B">
      <w:pPr>
        <w:spacing w:before="0" w:after="0"/>
        <w:jc w:val="center"/>
        <w:rPr>
          <w:rFonts w:eastAsia="Calibri" w:cs="Arial"/>
          <w:szCs w:val="20"/>
          <w:lang w:eastAsia="sl-SI"/>
        </w:rPr>
      </w:pPr>
    </w:p>
    <w:p w14:paraId="4B435F18"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obvezuje, da bo spoštoval dogovorjene roke s to pogodbo.</w:t>
      </w:r>
    </w:p>
    <w:p w14:paraId="72A3F9C0" w14:textId="77777777" w:rsidR="002E6D3B" w:rsidRPr="002E6D3B" w:rsidRDefault="002E6D3B" w:rsidP="002E6D3B">
      <w:pPr>
        <w:spacing w:before="0" w:after="0"/>
        <w:rPr>
          <w:rFonts w:eastAsia="Calibri" w:cs="Arial"/>
          <w:szCs w:val="20"/>
          <w:lang w:eastAsia="sl-SI"/>
        </w:rPr>
      </w:pPr>
    </w:p>
    <w:p w14:paraId="17B13962"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IZVEDBA NAROČILA</w:t>
      </w:r>
    </w:p>
    <w:p w14:paraId="04F3172F" w14:textId="77777777" w:rsidR="002E6D3B" w:rsidRPr="002E6D3B" w:rsidRDefault="002E6D3B" w:rsidP="002E6D3B">
      <w:pPr>
        <w:spacing w:before="0" w:after="0"/>
        <w:jc w:val="center"/>
        <w:rPr>
          <w:rFonts w:eastAsia="Calibri" w:cs="Arial"/>
          <w:szCs w:val="20"/>
          <w:lang w:eastAsia="sl-SI"/>
        </w:rPr>
      </w:pPr>
    </w:p>
    <w:p w14:paraId="7CCD0A7C"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11841E3" w14:textId="77777777" w:rsidR="002E6D3B" w:rsidRPr="002E6D3B" w:rsidRDefault="002E6D3B" w:rsidP="002E6D3B">
      <w:pPr>
        <w:spacing w:before="0" w:after="0"/>
        <w:jc w:val="center"/>
        <w:rPr>
          <w:rFonts w:eastAsia="Calibri" w:cs="Arial"/>
          <w:szCs w:val="20"/>
          <w:lang w:eastAsia="sl-SI"/>
        </w:rPr>
      </w:pPr>
    </w:p>
    <w:p w14:paraId="7AA491A1"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bo storitve, ki so predmet te pogodbe izvajal sam. Izvajalec lahko v primerih, ko je to nujno za nemoteno in kvalitetno izvedbo storitev, naročniku predlaga vključitev podizvajalca za izvedbo storitev po tej pogodbi, ki izpolnjuje vse pogoje in zahteve naročnika vezane na podizvajalca iz dokumentacije v zvezi z oddajo javnega naročila iz 1. člena te pogodbe. Vključitev podizvajalca v izvedbo storitev po tej pogodbi je mogoča po predhodnem soglasju naročnika s sklenitvijo aneksa k tej pogodbi, sicer se šteje, da naročnik ni dal soglasja za vključitev podizvajalca v dela po tej pogodbi</w:t>
      </w:r>
      <w:r w:rsidRPr="002E6D3B">
        <w:rPr>
          <w:rFonts w:eastAsia="Calibri" w:cs="Arial"/>
          <w:i/>
          <w:sz w:val="18"/>
          <w:szCs w:val="20"/>
          <w:vertAlign w:val="superscript"/>
          <w:lang w:eastAsia="sl-SI"/>
        </w:rPr>
        <w:footnoteReference w:id="1"/>
      </w:r>
      <w:r w:rsidRPr="002E6D3B">
        <w:rPr>
          <w:rFonts w:eastAsia="Calibri" w:cs="Arial"/>
          <w:szCs w:val="20"/>
          <w:lang w:eastAsia="sl-SI"/>
        </w:rPr>
        <w:t>.</w:t>
      </w:r>
    </w:p>
    <w:p w14:paraId="1673CA79" w14:textId="77777777" w:rsidR="002E6D3B" w:rsidRPr="002E6D3B" w:rsidRDefault="002E6D3B" w:rsidP="002E6D3B">
      <w:pPr>
        <w:spacing w:before="0" w:after="0"/>
        <w:rPr>
          <w:rFonts w:eastAsia="Calibri" w:cs="Arial"/>
          <w:szCs w:val="20"/>
          <w:lang w:eastAsia="sl-SI"/>
        </w:rPr>
      </w:pPr>
    </w:p>
    <w:p w14:paraId="732B3688"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bo pri izvedbi del sodeloval z naslednjimi podizvajalci:</w:t>
      </w:r>
    </w:p>
    <w:p w14:paraId="5BD7F08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podizvajalec št. 1:</w:t>
      </w:r>
    </w:p>
    <w:p w14:paraId="06340F7E"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 xml:space="preserve">naziv: </w:t>
      </w:r>
      <w:r w:rsidRPr="002E6D3B">
        <w:rPr>
          <w:rFonts w:eastAsia="Calibri" w:cs="Arial"/>
          <w:szCs w:val="20"/>
          <w:lang w:eastAsia="sl-SI"/>
        </w:rPr>
        <w:tab/>
        <w:t>_____________________________</w:t>
      </w:r>
    </w:p>
    <w:p w14:paraId="16430614"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naslov:</w:t>
      </w:r>
      <w:r w:rsidRPr="002E6D3B">
        <w:rPr>
          <w:rFonts w:eastAsia="Calibri" w:cs="Arial"/>
          <w:szCs w:val="20"/>
          <w:lang w:eastAsia="sl-SI"/>
        </w:rPr>
        <w:tab/>
        <w:t>_____________________________</w:t>
      </w:r>
    </w:p>
    <w:p w14:paraId="244CF4AD"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matična številka:   _______________________</w:t>
      </w:r>
    </w:p>
    <w:p w14:paraId="3753484C"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ID za DDV:         ________________________</w:t>
      </w:r>
    </w:p>
    <w:p w14:paraId="11094EF9"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transakcijski račun:</w:t>
      </w:r>
      <w:r w:rsidRPr="002E6D3B">
        <w:rPr>
          <w:rFonts w:eastAsia="Calibri" w:cs="Arial"/>
          <w:szCs w:val="20"/>
          <w:lang w:eastAsia="sl-SI"/>
        </w:rPr>
        <w:tab/>
        <w:t xml:space="preserve">      ____________________ pri  _________________________</w:t>
      </w:r>
    </w:p>
    <w:p w14:paraId="2D276540"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ki ga zastopa: ___________________________________________________</w:t>
      </w:r>
    </w:p>
    <w:p w14:paraId="5B6403F7"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vrsta del: ______________________________________________________</w:t>
      </w:r>
    </w:p>
    <w:p w14:paraId="26F91205"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predmet del: ___________________________________________________</w:t>
      </w:r>
    </w:p>
    <w:p w14:paraId="3C3503E3"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lastRenderedPageBreak/>
        <w:t>rok izvedbe: ____________________________________________________</w:t>
      </w:r>
    </w:p>
    <w:p w14:paraId="58E2EC89"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 xml:space="preserve">podizvajalec ______________________ je v ponudbi izvajalca dne _____________ zahteval in podal soglasje, na podlagi katerega naročnik namesto izvajalcu poravnava njegove terjatve do izvajalca – opomba: </w:t>
      </w:r>
      <w:r w:rsidRPr="002E6D3B">
        <w:rPr>
          <w:rFonts w:eastAsia="Calibri" w:cs="Arial"/>
          <w:i/>
          <w:iCs/>
          <w:szCs w:val="20"/>
          <w:lang w:eastAsia="sl-SI"/>
        </w:rPr>
        <w:t>navedeno bo, če bo podizvajalec zahteval neposredno plačilo</w:t>
      </w:r>
    </w:p>
    <w:p w14:paraId="14993224"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podizvajalec ___________________ v ponudbi izvajalca dne _____________ ni zahteval neposrednega plačila njegovih terjatev do izvajalca.</w:t>
      </w:r>
      <w:r w:rsidRPr="002E6D3B">
        <w:rPr>
          <w:rFonts w:eastAsia="Calibri" w:cs="Arial"/>
          <w:i/>
          <w:sz w:val="18"/>
          <w:szCs w:val="20"/>
          <w:vertAlign w:val="superscript"/>
          <w:lang w:eastAsia="sl-SI"/>
        </w:rPr>
        <w:footnoteReference w:id="2"/>
      </w:r>
    </w:p>
    <w:p w14:paraId="542557E8" w14:textId="77777777" w:rsidR="002E6D3B" w:rsidRPr="002E6D3B" w:rsidRDefault="002E6D3B" w:rsidP="002E6D3B">
      <w:pPr>
        <w:spacing w:before="0" w:after="0"/>
        <w:rPr>
          <w:rFonts w:eastAsia="Calibri" w:cs="Arial"/>
          <w:szCs w:val="20"/>
          <w:lang w:eastAsia="sl-SI"/>
        </w:rPr>
      </w:pPr>
    </w:p>
    <w:p w14:paraId="37AA4E67"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brez predhodnega pisnega soglasja naročnika ne sme samovoljno zamenjati kateregakoli navedenega podizvajalca v prejšnjem odstavku tega člena, z drugim podizvajalcem, razen v primeru, da naročnik za to da soglasje, s sklenitvijo aneksa k tej pogodbi.</w:t>
      </w:r>
    </w:p>
    <w:p w14:paraId="1B8E8735" w14:textId="77777777" w:rsidR="002E6D3B" w:rsidRPr="002E6D3B" w:rsidRDefault="002E6D3B" w:rsidP="002E6D3B">
      <w:pPr>
        <w:spacing w:before="0" w:after="0"/>
        <w:rPr>
          <w:rFonts w:eastAsia="Calibri" w:cs="Arial"/>
          <w:szCs w:val="20"/>
          <w:lang w:eastAsia="sl-SI"/>
        </w:rPr>
      </w:pPr>
    </w:p>
    <w:p w14:paraId="45E5C22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v celoti odgovarja za izvedbo naročila in izpolnitev te pogodbe proti naročniku, ne glede na število podizvajalcev.</w:t>
      </w:r>
      <w:r w:rsidRPr="002E6D3B">
        <w:rPr>
          <w:rFonts w:eastAsia="Calibri" w:cs="Arial"/>
          <w:i/>
          <w:sz w:val="18"/>
          <w:szCs w:val="20"/>
          <w:vertAlign w:val="superscript"/>
          <w:lang w:eastAsia="sl-SI"/>
        </w:rPr>
        <w:footnoteReference w:id="3"/>
      </w:r>
    </w:p>
    <w:p w14:paraId="1A568ACB" w14:textId="77777777" w:rsidR="002E6D3B" w:rsidRPr="002E6D3B" w:rsidRDefault="002E6D3B" w:rsidP="002E6D3B">
      <w:pPr>
        <w:spacing w:before="0" w:after="0"/>
        <w:rPr>
          <w:rFonts w:eastAsia="Calibri" w:cs="Arial"/>
          <w:szCs w:val="20"/>
          <w:lang w:eastAsia="sl-SI"/>
        </w:rPr>
      </w:pPr>
    </w:p>
    <w:p w14:paraId="051756CE"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je dolžan med izvajanjem storitev po tej pogodbi naročnika obveščati o morebitnih spremembah v zvezi s podizvajalci, ki so že vključeni v dela po tej pogodbi in mu posredovati informacije o novih podizvajalcih, ki jih namerava vključiti v izvajanje del po tej pogodbi.</w:t>
      </w:r>
    </w:p>
    <w:p w14:paraId="6B69D421" w14:textId="77777777" w:rsidR="002E6D3B" w:rsidRPr="002E6D3B" w:rsidRDefault="002E6D3B" w:rsidP="002E6D3B">
      <w:pPr>
        <w:spacing w:before="0" w:after="0"/>
        <w:rPr>
          <w:rFonts w:eastAsia="Calibri" w:cs="Arial"/>
          <w:szCs w:val="20"/>
          <w:lang w:eastAsia="sl-SI"/>
        </w:rPr>
      </w:pPr>
    </w:p>
    <w:p w14:paraId="55FBF82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vključitve novega podizvajalca v dela po tej pogodbi ali zamenjavi že vključenega podizvajalca, mora izvajalec naročniku poslati pisni predlog ter mu skupaj s predlogom posredovati tudi naslednje podatke:</w:t>
      </w:r>
    </w:p>
    <w:p w14:paraId="3E6B442F"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kontaktne podatke in zakonite zastopnike predlaganih podizvajalcev (naziv, naslov, matična številka, ID za DDV, transakcijski račun, zakonite zastopnike),</w:t>
      </w:r>
    </w:p>
    <w:p w14:paraId="3423A760"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zahtevo in soglasje podizvajalca za neposredno plačilo, če podizvajalec to zahteva oziroma izjavo, da podizvajalec ne zahteva neposrednega plačila in</w:t>
      </w:r>
    </w:p>
    <w:p w14:paraId="56D8E1B8"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podatke o vrsti del in količini del, ki jih bo izvedel podizvajalec.</w:t>
      </w:r>
    </w:p>
    <w:p w14:paraId="5958337F" w14:textId="77777777" w:rsidR="002E6D3B" w:rsidRPr="002E6D3B" w:rsidRDefault="002E6D3B" w:rsidP="002E6D3B">
      <w:pPr>
        <w:spacing w:before="0" w:after="0"/>
        <w:rPr>
          <w:rFonts w:eastAsia="Calibri" w:cs="Arial"/>
          <w:szCs w:val="20"/>
          <w:lang w:eastAsia="sl-SI"/>
        </w:rPr>
      </w:pPr>
    </w:p>
    <w:p w14:paraId="27BC7F4E"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bo zavrnil vsakega podizvajalca, če zanj obstajajo razlogi za izključitev kot jih določa zakon, ki ureja javno naročanje. Naročnik lahko zavrne predlog za vključitev novega podizvajalca tudi, če bi to lahko vplivalo na nemoteno izvajanje del po tej pogodbi in če novi podizvajalec ne izpolnjuje pogojev za podizvajalca, ki jih je postavil naročnik v dokumentaciji v postopku oddaje javnega naročila iz 1. člena te pogodbe. Naročnik bo o morebitni zavrnitvi novega podizvajalca obvestil izvajalca najpozneje v desetih dneh od prejema predloga.</w:t>
      </w:r>
    </w:p>
    <w:p w14:paraId="056CA9F5" w14:textId="77777777" w:rsidR="002E6D3B" w:rsidRDefault="002E6D3B" w:rsidP="002E6D3B">
      <w:pPr>
        <w:spacing w:before="0" w:after="0"/>
        <w:rPr>
          <w:rFonts w:eastAsia="Calibri" w:cs="Arial"/>
          <w:szCs w:val="20"/>
          <w:lang w:eastAsia="sl-SI"/>
        </w:rPr>
      </w:pPr>
    </w:p>
    <w:p w14:paraId="6E9F6160" w14:textId="77777777" w:rsidR="008B115D" w:rsidRPr="002E6D3B" w:rsidRDefault="008B115D" w:rsidP="002E6D3B">
      <w:pPr>
        <w:spacing w:before="0" w:after="0"/>
        <w:rPr>
          <w:rFonts w:eastAsia="Calibri" w:cs="Arial"/>
          <w:szCs w:val="20"/>
          <w:lang w:eastAsia="sl-SI"/>
        </w:rPr>
      </w:pPr>
    </w:p>
    <w:p w14:paraId="34C0CE95"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lastRenderedPageBreak/>
        <w:t>člen</w:t>
      </w:r>
    </w:p>
    <w:p w14:paraId="63C1F4E8" w14:textId="77777777" w:rsidR="002E6D3B" w:rsidRPr="002E6D3B" w:rsidRDefault="002E6D3B" w:rsidP="002E6D3B">
      <w:pPr>
        <w:spacing w:before="0" w:after="0"/>
        <w:rPr>
          <w:rFonts w:eastAsia="Calibri" w:cs="Arial"/>
          <w:szCs w:val="20"/>
          <w:lang w:eastAsia="sl-SI"/>
        </w:rPr>
      </w:pPr>
    </w:p>
    <w:p w14:paraId="22DD4CC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Izvajalec je odgovoren za delovanje, zamude in malomarnost svojih podizvajalcev in njihovih zastopnikov ali zaposlenih, kot da bi to bilo delovanje, zamude ali malomarnost dobavitelja, njegovega pooblaščenca ali zaposlenih. Naročnikova odobritev za sklenitev </w:t>
      </w:r>
      <w:proofErr w:type="spellStart"/>
      <w:r w:rsidRPr="002E6D3B">
        <w:rPr>
          <w:rFonts w:eastAsia="Calibri" w:cs="Arial"/>
          <w:szCs w:val="20"/>
          <w:lang w:eastAsia="sl-SI"/>
        </w:rPr>
        <w:t>podizvajalske</w:t>
      </w:r>
      <w:proofErr w:type="spellEnd"/>
      <w:r w:rsidRPr="002E6D3B">
        <w:rPr>
          <w:rFonts w:eastAsia="Calibri" w:cs="Arial"/>
          <w:szCs w:val="20"/>
          <w:lang w:eastAsia="sl-SI"/>
        </w:rPr>
        <w:t xml:space="preserve"> pogodbe izvedbo del iz te pogodbe ali odobritev podizvajalcu, da izvede katerikoli del obveznosti iz te pogodbe, ne odveže izvajalca katerihkoli obveznosti iz pogodbe.</w:t>
      </w:r>
    </w:p>
    <w:p w14:paraId="1ED69E92" w14:textId="77777777" w:rsidR="002E6D3B" w:rsidRPr="002E6D3B" w:rsidRDefault="002E6D3B" w:rsidP="002E6D3B">
      <w:pPr>
        <w:spacing w:before="0" w:after="0"/>
        <w:rPr>
          <w:rFonts w:eastAsia="Calibri" w:cs="Arial"/>
          <w:szCs w:val="20"/>
          <w:lang w:eastAsia="sl-SI"/>
        </w:rPr>
      </w:pPr>
    </w:p>
    <w:p w14:paraId="2A8E16B1"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naročnik ugotovi, da podizvajalec ni sposoben opravljati svojih nalog, lahko naročnik od izvajalca zahteva, da zagotovi nadomestnega podizvajalca s kvalifikacijami in izkušnjami, ki so sprejemljive za naročnika ali nadaljuje z izvajanjem naročila sam.</w:t>
      </w:r>
    </w:p>
    <w:p w14:paraId="28093B00" w14:textId="77777777" w:rsidR="002E6D3B" w:rsidRPr="002E6D3B" w:rsidRDefault="002E6D3B" w:rsidP="002E6D3B">
      <w:pPr>
        <w:spacing w:before="0" w:after="0"/>
        <w:rPr>
          <w:rFonts w:eastAsia="Calibri" w:cs="Arial"/>
          <w:szCs w:val="20"/>
          <w:lang w:eastAsia="sl-SI"/>
        </w:rPr>
      </w:pPr>
    </w:p>
    <w:p w14:paraId="05293968"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198C0C6C" w14:textId="77777777" w:rsidR="002E6D3B" w:rsidRPr="002E6D3B" w:rsidRDefault="002E6D3B" w:rsidP="002E6D3B">
      <w:pPr>
        <w:spacing w:before="0" w:after="0"/>
        <w:jc w:val="center"/>
        <w:rPr>
          <w:rFonts w:eastAsia="Calibri" w:cs="Arial"/>
          <w:szCs w:val="20"/>
          <w:lang w:eastAsia="sl-SI"/>
        </w:rPr>
      </w:pPr>
    </w:p>
    <w:p w14:paraId="2CC54335"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obvezuje pri izvajanju storitev po tej pogodbi ves čas sodelovati z naročnikom.</w:t>
      </w:r>
    </w:p>
    <w:p w14:paraId="26B01608" w14:textId="77777777" w:rsidR="002E6D3B" w:rsidRPr="002E6D3B" w:rsidRDefault="002E6D3B" w:rsidP="002E6D3B">
      <w:pPr>
        <w:spacing w:before="0" w:after="0"/>
        <w:rPr>
          <w:rFonts w:eastAsia="Calibri" w:cs="Arial"/>
          <w:szCs w:val="20"/>
          <w:lang w:eastAsia="sl-SI"/>
        </w:rPr>
      </w:pPr>
    </w:p>
    <w:p w14:paraId="4C49F936"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4CEA7152" w14:textId="77777777" w:rsidR="002E6D3B" w:rsidRPr="002E6D3B" w:rsidRDefault="002E6D3B" w:rsidP="002E6D3B">
      <w:pPr>
        <w:spacing w:before="0" w:after="0"/>
        <w:jc w:val="center"/>
        <w:rPr>
          <w:rFonts w:eastAsia="Calibri" w:cs="Arial"/>
          <w:szCs w:val="20"/>
          <w:lang w:eastAsia="sl-SI"/>
        </w:rPr>
      </w:pPr>
    </w:p>
    <w:p w14:paraId="590A356C" w14:textId="570BA5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za svojega pooblaščenega predstavnika določa in pooblašča ________</w:t>
      </w:r>
      <w:r w:rsidR="00B83770">
        <w:rPr>
          <w:rFonts w:eastAsia="Calibri" w:cs="Arial"/>
          <w:szCs w:val="20"/>
          <w:lang w:eastAsia="sl-SI"/>
        </w:rPr>
        <w:t>__________</w:t>
      </w:r>
      <w:r w:rsidRPr="002E6D3B">
        <w:rPr>
          <w:rFonts w:eastAsia="Calibri" w:cs="Arial"/>
          <w:szCs w:val="20"/>
          <w:lang w:eastAsia="sl-SI"/>
        </w:rPr>
        <w:t>_____, ki je pooblaščena, da zastopa naročnika v vseh vprašanjih, ki zadevajo izvrševanje te pogodbe in je skrbnik te pogodbe.</w:t>
      </w:r>
    </w:p>
    <w:p w14:paraId="77B059E1" w14:textId="77777777" w:rsidR="002E6D3B" w:rsidRPr="002E6D3B" w:rsidRDefault="002E6D3B" w:rsidP="002E6D3B">
      <w:pPr>
        <w:spacing w:before="0" w:after="0"/>
        <w:rPr>
          <w:rFonts w:eastAsia="Calibri" w:cs="Arial"/>
          <w:szCs w:val="20"/>
          <w:lang w:eastAsia="sl-SI"/>
        </w:rPr>
      </w:pPr>
    </w:p>
    <w:p w14:paraId="4375114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za svojega pooblaščenega predstavnika določa in pooblašča ______________________, ki je pooblaščen, da kot predstavnik izvajalca zastopa izvajalca v vseh vprašanjih, ki zadevajo izvrševanje te pogodbe.</w:t>
      </w:r>
    </w:p>
    <w:p w14:paraId="7D2503CB" w14:textId="77777777" w:rsidR="002E6D3B" w:rsidRPr="002E6D3B" w:rsidRDefault="002E6D3B" w:rsidP="002E6D3B">
      <w:pPr>
        <w:spacing w:before="0" w:after="0"/>
        <w:rPr>
          <w:rFonts w:eastAsia="Calibri" w:cs="Arial"/>
          <w:szCs w:val="20"/>
          <w:lang w:eastAsia="sl-SI"/>
        </w:rPr>
      </w:pPr>
    </w:p>
    <w:p w14:paraId="100F80A1"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3DC659F5" w14:textId="77777777" w:rsidR="002E6D3B" w:rsidRPr="002E6D3B" w:rsidRDefault="002E6D3B" w:rsidP="002E6D3B">
      <w:pPr>
        <w:spacing w:before="0" w:after="0"/>
        <w:rPr>
          <w:rFonts w:eastAsia="Calibri" w:cs="Arial"/>
          <w:szCs w:val="20"/>
          <w:lang w:eastAsia="sl-SI"/>
        </w:rPr>
      </w:pPr>
    </w:p>
    <w:p w14:paraId="7D75F20E"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je dolžan obvestiti izvajalca o zamenjavi pooblaščene osebe po tej pogodbi iz prvega odstavka 9. člena te pogodbe v roku treh dni po njihovi zamenjavi.</w:t>
      </w:r>
    </w:p>
    <w:p w14:paraId="30D3EC10" w14:textId="77777777" w:rsidR="002E6D3B" w:rsidRPr="002E6D3B" w:rsidRDefault="002E6D3B" w:rsidP="002E6D3B">
      <w:pPr>
        <w:spacing w:before="0" w:after="0"/>
        <w:rPr>
          <w:rFonts w:eastAsia="Calibri" w:cs="Arial"/>
          <w:szCs w:val="20"/>
          <w:lang w:eastAsia="sl-SI"/>
        </w:rPr>
      </w:pPr>
    </w:p>
    <w:p w14:paraId="4D13E7B8"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mora naročnika o morebitni zamenjavi pooblaščene osebe iz drugega odstavka 9. člena te pogodbe pisno obvestiti pred nameravano zamenjavo.</w:t>
      </w:r>
    </w:p>
    <w:p w14:paraId="0FAD69BE" w14:textId="77777777" w:rsidR="002E6D3B" w:rsidRDefault="002E6D3B" w:rsidP="002E6D3B">
      <w:pPr>
        <w:spacing w:before="0" w:after="0"/>
        <w:rPr>
          <w:rFonts w:eastAsia="Calibri" w:cs="Arial"/>
          <w:szCs w:val="20"/>
          <w:lang w:eastAsia="sl-SI"/>
        </w:rPr>
      </w:pPr>
    </w:p>
    <w:p w14:paraId="736788B2" w14:textId="77777777" w:rsidR="008B115D" w:rsidRDefault="008B115D" w:rsidP="002E6D3B">
      <w:pPr>
        <w:spacing w:before="0" w:after="0"/>
        <w:rPr>
          <w:rFonts w:eastAsia="Calibri" w:cs="Arial"/>
          <w:szCs w:val="20"/>
          <w:lang w:eastAsia="sl-SI"/>
        </w:rPr>
      </w:pPr>
    </w:p>
    <w:p w14:paraId="65F4195C" w14:textId="77777777" w:rsidR="008B115D" w:rsidRDefault="008B115D" w:rsidP="002E6D3B">
      <w:pPr>
        <w:spacing w:before="0" w:after="0"/>
        <w:rPr>
          <w:rFonts w:eastAsia="Calibri" w:cs="Arial"/>
          <w:szCs w:val="20"/>
          <w:lang w:eastAsia="sl-SI"/>
        </w:rPr>
      </w:pPr>
    </w:p>
    <w:p w14:paraId="607DD2A2" w14:textId="77777777" w:rsidR="008B115D" w:rsidRDefault="008B115D" w:rsidP="002E6D3B">
      <w:pPr>
        <w:spacing w:before="0" w:after="0"/>
        <w:rPr>
          <w:rFonts w:eastAsia="Calibri" w:cs="Arial"/>
          <w:szCs w:val="20"/>
          <w:lang w:eastAsia="sl-SI"/>
        </w:rPr>
      </w:pPr>
    </w:p>
    <w:p w14:paraId="5606867D" w14:textId="77777777" w:rsidR="008B115D" w:rsidRPr="002E6D3B" w:rsidRDefault="008B115D" w:rsidP="002E6D3B">
      <w:pPr>
        <w:spacing w:before="0" w:after="0"/>
        <w:rPr>
          <w:rFonts w:eastAsia="Calibri" w:cs="Arial"/>
          <w:szCs w:val="20"/>
          <w:lang w:eastAsia="sl-SI"/>
        </w:rPr>
      </w:pPr>
    </w:p>
    <w:p w14:paraId="0ABE6715"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lastRenderedPageBreak/>
        <w:t>člen</w:t>
      </w:r>
    </w:p>
    <w:p w14:paraId="458547ED" w14:textId="77777777" w:rsidR="002E6D3B" w:rsidRPr="002E6D3B" w:rsidRDefault="002E6D3B" w:rsidP="002E6D3B">
      <w:pPr>
        <w:spacing w:before="0" w:after="0"/>
        <w:rPr>
          <w:rFonts w:eastAsia="Calibri" w:cs="Arial"/>
          <w:szCs w:val="20"/>
          <w:lang w:eastAsia="sl-SI"/>
        </w:rPr>
      </w:pPr>
    </w:p>
    <w:p w14:paraId="25252AE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Stranki pogodbe se strinjata, da bosta komunicirali po elektronski pošti in takšno komunikacijo štejeta za veljaven način pošiljanja posameznih naročil, za veljaven način pošiljanja reklamacij ter morebitnih opominov in vse medsebojne korespondence.</w:t>
      </w:r>
    </w:p>
    <w:p w14:paraId="1DEB0D80" w14:textId="77777777" w:rsidR="002E6D3B" w:rsidRPr="002E6D3B" w:rsidRDefault="002E6D3B" w:rsidP="002E6D3B">
      <w:pPr>
        <w:spacing w:before="0" w:after="0"/>
        <w:rPr>
          <w:rFonts w:eastAsia="Calibri" w:cs="Arial"/>
          <w:szCs w:val="20"/>
          <w:lang w:eastAsia="sl-SI"/>
        </w:rPr>
      </w:pPr>
    </w:p>
    <w:p w14:paraId="5D71A278"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Naročnik bo uporabljal elektronski naslov: </w:t>
      </w:r>
      <w:hyperlink r:id="rId8" w:history="1">
        <w:r w:rsidRPr="002E6D3B">
          <w:rPr>
            <w:rFonts w:eastAsia="Calibri" w:cs="Arial"/>
            <w:color w:val="0000FF"/>
            <w:szCs w:val="20"/>
            <w:u w:val="single"/>
            <w:lang w:eastAsia="sl-SI"/>
          </w:rPr>
          <w:t>info@visitcerkno.si</w:t>
        </w:r>
      </w:hyperlink>
    </w:p>
    <w:p w14:paraId="6B72AD8F" w14:textId="77777777" w:rsidR="002E6D3B" w:rsidRPr="002E6D3B" w:rsidRDefault="002E6D3B" w:rsidP="002E6D3B">
      <w:pPr>
        <w:spacing w:before="0" w:after="0"/>
        <w:rPr>
          <w:rFonts w:eastAsia="Calibri" w:cs="Arial"/>
          <w:szCs w:val="20"/>
          <w:lang w:eastAsia="sl-SI"/>
        </w:rPr>
      </w:pPr>
    </w:p>
    <w:p w14:paraId="29792A3B"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Elektronski naslov izvajalca, na katerega bo naročnik naslavljal vso korespondenco je: _______________________.</w:t>
      </w:r>
    </w:p>
    <w:p w14:paraId="2855E6D6"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bo morebitno spremembo elektronskega naslova sporočil izvajalcu pred morebitno zamenjavo le-tega.</w:t>
      </w:r>
    </w:p>
    <w:p w14:paraId="02856B93" w14:textId="77777777" w:rsidR="002E6D3B" w:rsidRPr="002E6D3B" w:rsidRDefault="002E6D3B" w:rsidP="002E6D3B">
      <w:pPr>
        <w:spacing w:before="0" w:after="0"/>
        <w:rPr>
          <w:rFonts w:eastAsia="Calibri" w:cs="Arial"/>
          <w:szCs w:val="20"/>
          <w:lang w:eastAsia="sl-SI"/>
        </w:rPr>
      </w:pPr>
    </w:p>
    <w:p w14:paraId="537C92F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je dolžan takoj sporočiti naročniku vsako morebitno spremembo elektronskega naslova.</w:t>
      </w:r>
    </w:p>
    <w:p w14:paraId="6D1FAA4F"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Stranki pogodbe se zavezujeta redno spremljati prejeto elektronsko pošto. Pošta, poslana na zgoraj navedena elektronska naslova, se šteje nasprotni stranki za vročeno, ko prispe na elektronski naslov nasprotne stranke.</w:t>
      </w:r>
    </w:p>
    <w:p w14:paraId="72D58498" w14:textId="77777777" w:rsidR="002E6D3B" w:rsidRPr="002E6D3B" w:rsidRDefault="002E6D3B" w:rsidP="002E6D3B">
      <w:pPr>
        <w:spacing w:before="0" w:after="0"/>
        <w:rPr>
          <w:rFonts w:eastAsia="Calibri" w:cs="Arial"/>
          <w:szCs w:val="20"/>
          <w:lang w:eastAsia="sl-SI"/>
        </w:rPr>
      </w:pPr>
    </w:p>
    <w:p w14:paraId="044CAAA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V primeru, da se stranki pogodbe tako dogovorita se lahko komunikacija in obvestila po tej pogodbi pošilja tudi pisno na poslovni naslov stranke pogodbe. V primeru, da se pošta, naslovljena na naslovnika, vrne kot </w:t>
      </w:r>
      <w:proofErr w:type="spellStart"/>
      <w:r w:rsidRPr="002E6D3B">
        <w:rPr>
          <w:rFonts w:eastAsia="Calibri" w:cs="Arial"/>
          <w:szCs w:val="20"/>
          <w:lang w:eastAsia="sl-SI"/>
        </w:rPr>
        <w:t>neprevzeta</w:t>
      </w:r>
      <w:proofErr w:type="spellEnd"/>
      <w:r w:rsidRPr="002E6D3B">
        <w:rPr>
          <w:rFonts w:eastAsia="Calibri" w:cs="Arial"/>
          <w:szCs w:val="20"/>
          <w:lang w:eastAsia="sl-SI"/>
        </w:rPr>
        <w:t>, se šteje, da jo je naslovnik prejel s potekom tretjega delovnega dne, šteto od dne, ko mu je bilo puščeno obvestilo o prispeli poštni pošiljki.</w:t>
      </w:r>
    </w:p>
    <w:p w14:paraId="0C3B0CF4" w14:textId="77777777" w:rsidR="002E6D3B" w:rsidRPr="002E6D3B" w:rsidRDefault="002E6D3B" w:rsidP="002E6D3B">
      <w:pPr>
        <w:spacing w:before="0" w:after="0"/>
        <w:rPr>
          <w:rFonts w:eastAsia="Calibri" w:cs="Arial"/>
          <w:szCs w:val="20"/>
          <w:lang w:eastAsia="sl-SI"/>
        </w:rPr>
      </w:pPr>
    </w:p>
    <w:p w14:paraId="506CA908"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739D812D" w14:textId="77777777" w:rsidR="002E6D3B" w:rsidRPr="002E6D3B" w:rsidRDefault="002E6D3B" w:rsidP="002E6D3B">
      <w:pPr>
        <w:spacing w:before="0" w:after="0"/>
        <w:rPr>
          <w:rFonts w:eastAsia="Calibri" w:cs="Arial"/>
          <w:szCs w:val="20"/>
          <w:lang w:eastAsia="sl-SI"/>
        </w:rPr>
      </w:pPr>
    </w:p>
    <w:p w14:paraId="7C71A36A" w14:textId="6A02E32B"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zavezuje delo po tej pogod</w:t>
      </w:r>
      <w:r w:rsidR="008A7ACB">
        <w:rPr>
          <w:rFonts w:eastAsia="Calibri" w:cs="Arial"/>
          <w:szCs w:val="20"/>
          <w:lang w:eastAsia="sl-SI"/>
        </w:rPr>
        <w:t>bi opraviti najkasneje do 31. 05</w:t>
      </w:r>
      <w:r w:rsidRPr="002E6D3B">
        <w:rPr>
          <w:rFonts w:eastAsia="Calibri" w:cs="Arial"/>
          <w:szCs w:val="20"/>
          <w:lang w:eastAsia="sl-SI"/>
        </w:rPr>
        <w:t xml:space="preserve">. 2021. </w:t>
      </w:r>
    </w:p>
    <w:p w14:paraId="2E971451" w14:textId="77777777" w:rsidR="002E6D3B" w:rsidRPr="002E6D3B" w:rsidRDefault="002E6D3B" w:rsidP="002E6D3B">
      <w:pPr>
        <w:spacing w:before="0" w:after="0"/>
        <w:rPr>
          <w:rFonts w:eastAsia="Calibri" w:cs="Arial"/>
          <w:szCs w:val="20"/>
          <w:lang w:eastAsia="sl-SI"/>
        </w:rPr>
      </w:pPr>
    </w:p>
    <w:p w14:paraId="74F3362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izvajalec ne opravi del v skladu z dogovorom z naročnikom oziroma zamudi z izpolnitvijo obveznosti, pa za to ni opravičljivega in utemeljenega razloga, je naročniku dolžan povrniti vso škodo, ki bi mu s tem nastala.</w:t>
      </w:r>
    </w:p>
    <w:p w14:paraId="31723284" w14:textId="77777777" w:rsidR="002E6D3B" w:rsidRPr="002E6D3B" w:rsidRDefault="002E6D3B" w:rsidP="002E6D3B">
      <w:pPr>
        <w:spacing w:before="0" w:after="0"/>
        <w:rPr>
          <w:rFonts w:eastAsia="Calibri" w:cs="Arial"/>
          <w:szCs w:val="20"/>
          <w:lang w:eastAsia="sl-SI"/>
        </w:rPr>
      </w:pPr>
    </w:p>
    <w:p w14:paraId="0508C79A" w14:textId="77777777" w:rsidR="002E6D3B" w:rsidRDefault="002E6D3B" w:rsidP="002E6D3B">
      <w:pPr>
        <w:spacing w:before="0" w:after="0"/>
        <w:rPr>
          <w:rFonts w:eastAsia="Calibri" w:cs="Arial"/>
          <w:szCs w:val="20"/>
          <w:lang w:eastAsia="sl-SI"/>
        </w:rPr>
      </w:pPr>
      <w:r w:rsidRPr="002E6D3B">
        <w:rPr>
          <w:rFonts w:eastAsia="Calibri" w:cs="Arial"/>
          <w:szCs w:val="20"/>
          <w:lang w:eastAsia="sl-SI"/>
        </w:rPr>
        <w:t>Dogovorjeni rok za izvedbo posameznega naročila se lahko podaljša brez posledic za izvajalca le v primeru višje sile ali razlogov, ki so nastali na strani naročnika.</w:t>
      </w:r>
    </w:p>
    <w:p w14:paraId="536249FE" w14:textId="77777777" w:rsidR="008B115D" w:rsidRDefault="008B115D" w:rsidP="002E6D3B">
      <w:pPr>
        <w:spacing w:before="0" w:after="0"/>
        <w:rPr>
          <w:rFonts w:eastAsia="Calibri" w:cs="Arial"/>
          <w:szCs w:val="20"/>
          <w:lang w:eastAsia="sl-SI"/>
        </w:rPr>
      </w:pPr>
    </w:p>
    <w:p w14:paraId="7CBD7447" w14:textId="77777777" w:rsidR="008B115D" w:rsidRDefault="008B115D" w:rsidP="002E6D3B">
      <w:pPr>
        <w:spacing w:before="0" w:after="0"/>
        <w:rPr>
          <w:rFonts w:eastAsia="Calibri" w:cs="Arial"/>
          <w:szCs w:val="20"/>
          <w:lang w:eastAsia="sl-SI"/>
        </w:rPr>
      </w:pPr>
    </w:p>
    <w:p w14:paraId="0B22D449" w14:textId="77777777" w:rsidR="008B115D" w:rsidRPr="002E6D3B" w:rsidRDefault="008B115D" w:rsidP="002E6D3B">
      <w:pPr>
        <w:spacing w:before="0" w:after="0"/>
        <w:rPr>
          <w:rFonts w:eastAsia="Calibri" w:cs="Arial"/>
          <w:szCs w:val="20"/>
          <w:lang w:eastAsia="sl-SI"/>
        </w:rPr>
      </w:pPr>
    </w:p>
    <w:p w14:paraId="3CDE03A9" w14:textId="77777777" w:rsidR="002E6D3B" w:rsidRPr="002E6D3B" w:rsidRDefault="002E6D3B" w:rsidP="002E6D3B">
      <w:pPr>
        <w:spacing w:before="0" w:after="0"/>
        <w:rPr>
          <w:rFonts w:eastAsia="Calibri" w:cs="Arial"/>
          <w:szCs w:val="20"/>
          <w:lang w:eastAsia="sl-SI"/>
        </w:rPr>
      </w:pPr>
    </w:p>
    <w:p w14:paraId="2C3F4463"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lastRenderedPageBreak/>
        <w:t>OBVEZNOSTI STRANK POGODBE</w:t>
      </w:r>
    </w:p>
    <w:p w14:paraId="122F4337" w14:textId="77777777" w:rsidR="002E6D3B" w:rsidRPr="002E6D3B" w:rsidRDefault="002E6D3B" w:rsidP="002E6D3B">
      <w:pPr>
        <w:spacing w:before="0" w:after="0"/>
        <w:jc w:val="center"/>
        <w:rPr>
          <w:rFonts w:eastAsia="Calibri" w:cs="Arial"/>
          <w:szCs w:val="20"/>
          <w:lang w:eastAsia="sl-SI"/>
        </w:rPr>
      </w:pPr>
    </w:p>
    <w:p w14:paraId="3A323FC4"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34C5112E" w14:textId="77777777" w:rsidR="002E6D3B" w:rsidRPr="002E6D3B" w:rsidRDefault="002E6D3B" w:rsidP="002E6D3B">
      <w:pPr>
        <w:spacing w:before="0" w:after="0"/>
        <w:rPr>
          <w:rFonts w:eastAsia="Calibri" w:cs="Arial"/>
          <w:szCs w:val="20"/>
          <w:lang w:eastAsia="sl-SI"/>
        </w:rPr>
      </w:pPr>
    </w:p>
    <w:p w14:paraId="0730D66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se obvezuje, da bo:</w:t>
      </w:r>
    </w:p>
    <w:p w14:paraId="779EB65C"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bo ob naročilu posamezne storitve dal izvajalcu na razpolago vso dokumentacijo in informacije, s katerimi bo razpolagal in bodo potrebne za izvedbo del, ki bodo naročene v okviru posamezne storitve,</w:t>
      </w:r>
    </w:p>
    <w:p w14:paraId="1EC6F26B"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tekoče obveščal izvajalca o spremembah in novo nastalih okoliščinah, ki bi lahko imele vpliv na izvršitev storitev, ki je predmet te pogodbe,</w:t>
      </w:r>
    </w:p>
    <w:p w14:paraId="514EA440"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sodeloval z izvajalcem, tekoče spremljal in nadziral izvedbo naročenih storitev.</w:t>
      </w:r>
    </w:p>
    <w:p w14:paraId="50FFF9A0" w14:textId="77777777" w:rsidR="002E6D3B" w:rsidRPr="002E6D3B" w:rsidRDefault="002E6D3B" w:rsidP="002E6D3B">
      <w:pPr>
        <w:spacing w:before="0" w:after="0"/>
        <w:rPr>
          <w:rFonts w:eastAsia="Calibri" w:cs="Arial"/>
          <w:szCs w:val="20"/>
          <w:lang w:eastAsia="sl-SI"/>
        </w:rPr>
      </w:pPr>
    </w:p>
    <w:p w14:paraId="071848D1" w14:textId="77777777" w:rsidR="002E6D3B" w:rsidRPr="002E6D3B" w:rsidRDefault="002E6D3B" w:rsidP="001820C4">
      <w:pPr>
        <w:numPr>
          <w:ilvl w:val="0"/>
          <w:numId w:val="26"/>
        </w:numPr>
        <w:spacing w:before="0" w:after="0"/>
        <w:jc w:val="center"/>
        <w:rPr>
          <w:rFonts w:eastAsia="Calibri" w:cs="Arial"/>
          <w:szCs w:val="20"/>
          <w:lang w:eastAsia="sl-SI"/>
        </w:rPr>
      </w:pPr>
      <w:r w:rsidRPr="002E6D3B">
        <w:rPr>
          <w:rFonts w:eastAsia="Calibri" w:cs="Arial"/>
          <w:szCs w:val="20"/>
          <w:lang w:eastAsia="sl-SI"/>
        </w:rPr>
        <w:t>člen</w:t>
      </w:r>
    </w:p>
    <w:p w14:paraId="49AE3DA9" w14:textId="77777777" w:rsidR="002E6D3B" w:rsidRPr="002E6D3B" w:rsidRDefault="002E6D3B" w:rsidP="002E6D3B">
      <w:pPr>
        <w:spacing w:before="0" w:after="0"/>
        <w:rPr>
          <w:rFonts w:eastAsia="Calibri" w:cs="Arial"/>
          <w:szCs w:val="20"/>
          <w:lang w:eastAsia="sl-SI"/>
        </w:rPr>
      </w:pPr>
    </w:p>
    <w:p w14:paraId="3C805E07"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obvezuje, da bo:</w:t>
      </w:r>
    </w:p>
    <w:p w14:paraId="23A40005"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naročilo opravil v dogovorjenem roku,</w:t>
      </w:r>
    </w:p>
    <w:p w14:paraId="65A1929C"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izdelek oziroma delo izdelano oziroma opravljeno delo izvedeno kakovostno, v skladu s predpisi, standardi in pravili stroke,</w:t>
      </w:r>
    </w:p>
    <w:p w14:paraId="02825FDD"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svoje naloge opravil strokovno in s skrbnostjo dobrega strokovnjaka ter v skladu z navodili naročnika,</w:t>
      </w:r>
    </w:p>
    <w:p w14:paraId="5EA4580E"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stalno preverjal kakovost opravljenih storitev in stalno skrbel za odpravo pomanjkljivosti, za katere bo izvedel na podlagi preverjanj ali informacij naročnika,</w:t>
      </w:r>
    </w:p>
    <w:p w14:paraId="61D308D2"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na zahtevo naročnika v okviru te pogodbe izvršil vse dopolnitve ali spremembe, v primeru, da bi se izkazalo, da je izvajalec svoje delo opravil z napakami ali pomanjkljivo ali ne v skladu z naročilom s strani naročnika, vse na svoje stroške,</w:t>
      </w:r>
    </w:p>
    <w:p w14:paraId="78065B2B"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varoval osebne in druge podatke, ki so kot taki varovani s predpisi o varstvu osebnih ali tajnih podatkov, ter druge podatke, s katerimi se seznani pri izvedbi del, katerih razkritje bi lahko škodovalo naročniku,</w:t>
      </w:r>
    </w:p>
    <w:p w14:paraId="26E47CA1"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naročniku pojasnjeval vse morebitne nejasnosti v zvezi z deli po tej pogodbi med izvedbo in po izročitvi del in naročniku nudil vse potrebne informacije v zvezi s posamezno naročeno storitvijo,</w:t>
      </w:r>
    </w:p>
    <w:p w14:paraId="268DF7A5"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naročnika pravočasno obveščal o vseh morebitnih spremembah podatkov, navedenih v ponudbi,</w:t>
      </w:r>
    </w:p>
    <w:p w14:paraId="2F622F89"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naročnika pravočasno obveščal o vseh dejstvih in okoliščinah, ki vplivajo ali bi lahko imele vpliv na izvajanje te pogodbe,</w:t>
      </w:r>
    </w:p>
    <w:p w14:paraId="64C67641"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omogočal stalen in ustrezen nadzor naročniku nad naročenimi storitvami po tej pogodbi.</w:t>
      </w:r>
    </w:p>
    <w:p w14:paraId="2CB39380" w14:textId="77777777" w:rsidR="002E6D3B" w:rsidRDefault="002E6D3B" w:rsidP="002E6D3B">
      <w:pPr>
        <w:spacing w:before="0" w:after="0"/>
        <w:rPr>
          <w:rFonts w:eastAsia="Calibri" w:cs="Arial"/>
          <w:szCs w:val="20"/>
          <w:lang w:eastAsia="sl-SI"/>
        </w:rPr>
      </w:pPr>
    </w:p>
    <w:p w14:paraId="5236BE2C" w14:textId="77777777" w:rsidR="008B115D" w:rsidRDefault="008B115D" w:rsidP="002E6D3B">
      <w:pPr>
        <w:spacing w:before="0" w:after="0"/>
        <w:rPr>
          <w:rFonts w:eastAsia="Calibri" w:cs="Arial"/>
          <w:szCs w:val="20"/>
          <w:lang w:eastAsia="sl-SI"/>
        </w:rPr>
      </w:pPr>
    </w:p>
    <w:p w14:paraId="192A8D08" w14:textId="77777777" w:rsidR="008B115D" w:rsidRPr="002E6D3B" w:rsidRDefault="008B115D" w:rsidP="002E6D3B">
      <w:pPr>
        <w:spacing w:before="0" w:after="0"/>
        <w:rPr>
          <w:rFonts w:eastAsia="Calibri" w:cs="Arial"/>
          <w:szCs w:val="20"/>
          <w:lang w:eastAsia="sl-SI"/>
        </w:rPr>
      </w:pPr>
    </w:p>
    <w:p w14:paraId="002E60F5"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lastRenderedPageBreak/>
        <w:t>člen</w:t>
      </w:r>
    </w:p>
    <w:p w14:paraId="0E4A471C" w14:textId="77777777" w:rsidR="002E6D3B" w:rsidRPr="002E6D3B" w:rsidRDefault="002E6D3B" w:rsidP="002E6D3B">
      <w:pPr>
        <w:spacing w:before="0" w:after="0"/>
        <w:rPr>
          <w:rFonts w:eastAsia="Calibri" w:cs="Arial"/>
          <w:szCs w:val="20"/>
          <w:lang w:eastAsia="sl-SI"/>
        </w:rPr>
      </w:pPr>
    </w:p>
    <w:p w14:paraId="5296C82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Način izvedbe naročene storitve lahko izvajalec izbere v skladu s svojo strokovno presojo, če ga ne določi naročnik, če ni določen v specifikaciji posameznega naročila, če izvedbo ne določa veljavni predpis, standard in pravila stroke ali če iz vsebine in namena naročila ne izhaja kaj drugega.</w:t>
      </w:r>
    </w:p>
    <w:p w14:paraId="7D8A47BB" w14:textId="77777777" w:rsidR="002E6D3B" w:rsidRPr="002E6D3B" w:rsidRDefault="002E6D3B" w:rsidP="002E6D3B">
      <w:pPr>
        <w:spacing w:before="0" w:after="0"/>
        <w:rPr>
          <w:rFonts w:eastAsia="Calibri" w:cs="Arial"/>
          <w:szCs w:val="20"/>
          <w:lang w:eastAsia="sl-SI"/>
        </w:rPr>
      </w:pPr>
    </w:p>
    <w:p w14:paraId="3CEEDE1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je dolžan takoj pisno opozoriti naročnika na okoliščine, ki bi lahko vplivale ali otežile ali onemogočile kakovostno in pravilno izvedbo naročene storitve.</w:t>
      </w:r>
    </w:p>
    <w:p w14:paraId="32CB4704" w14:textId="77777777" w:rsidR="002E6D3B" w:rsidRPr="002E6D3B" w:rsidRDefault="002E6D3B" w:rsidP="002E6D3B">
      <w:pPr>
        <w:spacing w:before="0" w:after="0"/>
        <w:rPr>
          <w:rFonts w:eastAsia="Calibri" w:cs="Arial"/>
          <w:szCs w:val="20"/>
          <w:lang w:eastAsia="sl-SI"/>
        </w:rPr>
      </w:pPr>
    </w:p>
    <w:p w14:paraId="3B702771"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58A5DC5C" w14:textId="77777777" w:rsidR="002E6D3B" w:rsidRPr="002E6D3B" w:rsidRDefault="002E6D3B" w:rsidP="002E6D3B">
      <w:pPr>
        <w:spacing w:before="0" w:after="0"/>
        <w:rPr>
          <w:rFonts w:eastAsia="Calibri" w:cs="Arial"/>
          <w:szCs w:val="20"/>
          <w:lang w:eastAsia="sl-SI"/>
        </w:rPr>
      </w:pPr>
    </w:p>
    <w:p w14:paraId="6E03AC1B"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da bi naročnik naročil izvajalcu storitev, s katero bi bili kršeni predpisi ali pa povzročena nesorazmerna škoda naročniku ali tretji osebi, lahko izvajalec takšno naročilo odkloni, ne da bi pri tem kršil določila pogodbe, vendar mora biti v navedenem primeru odklonitev pisna, razlog odklonitve pa verodostojno izkazan.</w:t>
      </w:r>
    </w:p>
    <w:p w14:paraId="1DEE7D39" w14:textId="77777777" w:rsidR="002E6D3B" w:rsidRPr="002E6D3B" w:rsidRDefault="002E6D3B" w:rsidP="002E6D3B">
      <w:pPr>
        <w:spacing w:before="0" w:after="0"/>
        <w:rPr>
          <w:rFonts w:eastAsia="Calibri" w:cs="Arial"/>
          <w:szCs w:val="20"/>
          <w:lang w:eastAsia="sl-SI"/>
        </w:rPr>
      </w:pPr>
    </w:p>
    <w:p w14:paraId="6146BF75"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naročilo ne omogoča strokovno optimalne izvedbe storitve ali pa zahteva rešitve, ki niso v skladu s pravili stroke, je izvajalec dolžan na to opozoriti naročnika in mu svetovati primernejšo izvedbo, vendar pa mora storitev izvršiti kot je naročena, če naročnik pri tem vztraja.</w:t>
      </w:r>
    </w:p>
    <w:p w14:paraId="722BDDD7" w14:textId="77777777" w:rsidR="002E6D3B" w:rsidRPr="002E6D3B" w:rsidRDefault="002E6D3B" w:rsidP="002E6D3B">
      <w:pPr>
        <w:spacing w:before="0" w:after="0"/>
        <w:rPr>
          <w:rFonts w:eastAsia="Calibri" w:cs="Arial"/>
          <w:szCs w:val="20"/>
          <w:lang w:eastAsia="sl-SI"/>
        </w:rPr>
      </w:pPr>
    </w:p>
    <w:p w14:paraId="17EA885B"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Neutemeljena zavrnitev naročila, odstopanje od naročenega načina izvedbe ali nekakovostna oziroma nepravilna izvedba storitev pomeni kršitev obveznosti iz pogodbe, zaradi katere lahko naročnik odstopi od pogodbe, v primeru povzročene škode pa zahteva tudi odškodnino.</w:t>
      </w:r>
    </w:p>
    <w:p w14:paraId="1B7DB94B" w14:textId="77777777" w:rsidR="002E6D3B" w:rsidRPr="002E6D3B" w:rsidRDefault="002E6D3B" w:rsidP="002E6D3B">
      <w:pPr>
        <w:spacing w:before="0" w:after="0"/>
        <w:rPr>
          <w:rFonts w:eastAsia="Calibri" w:cs="Arial"/>
          <w:szCs w:val="20"/>
          <w:lang w:eastAsia="sl-SI"/>
        </w:rPr>
      </w:pPr>
    </w:p>
    <w:p w14:paraId="413A287F"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izvajalec zamuja z izvajanjem naročene storitve, zaradi česar bi naročniku lahko nastala škoda ali bi izvedba naročila za naročnika izgubila pomen, lahko naročnik nadomestno storitev naroči pri drugem izvajalcu na stroške izvajalca po tej pogodbi, lahko pa zahteva tudi povrnitev dejansko nastale škode, v obeh primerih pa lahko naročnik uveljavi zavarovanje za dobro izvedbo obveznosti iz pogodbe.</w:t>
      </w:r>
    </w:p>
    <w:p w14:paraId="6F305717" w14:textId="77777777" w:rsidR="002E6D3B" w:rsidRPr="002E6D3B" w:rsidRDefault="002E6D3B" w:rsidP="002E6D3B">
      <w:pPr>
        <w:spacing w:before="0" w:after="0"/>
        <w:rPr>
          <w:rFonts w:eastAsia="Calibri" w:cs="Arial"/>
          <w:szCs w:val="20"/>
          <w:lang w:eastAsia="sl-SI"/>
        </w:rPr>
      </w:pPr>
    </w:p>
    <w:p w14:paraId="2C8A0E15"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Ukrepe iz tega člena lahko naročnik uveljavlja po opominu, po katerem izvajalec ne izvede naročene storitve v naknadnem roku, ki ga določi naročnik in v katerem bi naročnik še lahko prenesel zamudo brez neugodnih posledic. Naročnik opomin pošlje izvajalcu pisno po elektronski pošti ali pošti.</w:t>
      </w:r>
    </w:p>
    <w:p w14:paraId="474B17DE" w14:textId="77777777" w:rsidR="002E6D3B" w:rsidRPr="002E6D3B" w:rsidRDefault="002E6D3B" w:rsidP="002E6D3B">
      <w:pPr>
        <w:spacing w:before="0" w:after="0"/>
        <w:rPr>
          <w:rFonts w:eastAsia="Calibri" w:cs="Arial"/>
          <w:szCs w:val="20"/>
          <w:lang w:eastAsia="sl-SI"/>
        </w:rPr>
      </w:pPr>
    </w:p>
    <w:p w14:paraId="26DF6A21"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3F73C98" w14:textId="77777777" w:rsidR="002E6D3B" w:rsidRPr="002E6D3B" w:rsidRDefault="002E6D3B" w:rsidP="002E6D3B">
      <w:pPr>
        <w:spacing w:before="0" w:after="0"/>
        <w:rPr>
          <w:rFonts w:eastAsia="Calibri" w:cs="Arial"/>
          <w:szCs w:val="20"/>
          <w:lang w:eastAsia="sl-SI"/>
        </w:rPr>
      </w:pPr>
    </w:p>
    <w:p w14:paraId="1EDC6D6F"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jamči in se obvezuje, da bodo vse naročene storitve izvedene kakovostno, v skladu z veljavnimi predpisi, standardi in pravili stroke ter skladno z zahtevami naročnika.</w:t>
      </w:r>
    </w:p>
    <w:p w14:paraId="095F097A" w14:textId="77777777" w:rsidR="002E6D3B" w:rsidRPr="002E6D3B" w:rsidRDefault="002E6D3B" w:rsidP="002E6D3B">
      <w:pPr>
        <w:spacing w:before="0" w:after="0"/>
        <w:rPr>
          <w:rFonts w:eastAsia="Calibri" w:cs="Arial"/>
          <w:szCs w:val="20"/>
          <w:lang w:eastAsia="sl-SI"/>
        </w:rPr>
      </w:pPr>
    </w:p>
    <w:p w14:paraId="1DFB521B" w14:textId="77777777" w:rsidR="002E6D3B" w:rsidRPr="008A7ACB" w:rsidRDefault="002E6D3B" w:rsidP="002E6D3B">
      <w:pPr>
        <w:spacing w:before="0" w:after="0"/>
        <w:rPr>
          <w:rFonts w:eastAsia="Calibri" w:cs="Arial"/>
          <w:szCs w:val="20"/>
          <w:lang w:eastAsia="sl-SI"/>
        </w:rPr>
      </w:pPr>
      <w:r w:rsidRPr="008A7ACB">
        <w:rPr>
          <w:rFonts w:eastAsia="Calibri" w:cs="Arial"/>
          <w:szCs w:val="20"/>
          <w:lang w:eastAsia="sl-SI"/>
        </w:rPr>
        <w:lastRenderedPageBreak/>
        <w:t>Izvajalec se obvezuje, da bo vse naročene storitve izvajal s kvalificiranimi delavci, da bo kakovost opravljenih storitev stalno preverjal in skrbel za odpravo vseh pomanjkljivosti in napak, za katere bo izvedel na podlagi preverjanj ali informacij naročnika.</w:t>
      </w:r>
    </w:p>
    <w:p w14:paraId="4D89A5E8" w14:textId="77777777" w:rsidR="002E6D3B" w:rsidRPr="008A7ACB" w:rsidRDefault="002E6D3B" w:rsidP="002E6D3B">
      <w:pPr>
        <w:spacing w:before="0" w:after="0"/>
        <w:rPr>
          <w:rFonts w:eastAsia="Calibri" w:cs="Arial"/>
          <w:szCs w:val="20"/>
          <w:lang w:eastAsia="sl-SI"/>
        </w:rPr>
      </w:pPr>
    </w:p>
    <w:p w14:paraId="34AE95CA" w14:textId="77777777" w:rsidR="002E6D3B" w:rsidRPr="008A7ACB" w:rsidRDefault="002E6D3B" w:rsidP="002E6D3B">
      <w:pPr>
        <w:spacing w:before="0" w:after="0"/>
        <w:rPr>
          <w:rFonts w:eastAsia="Calibri" w:cs="Arial"/>
          <w:szCs w:val="20"/>
          <w:lang w:eastAsia="sl-SI"/>
        </w:rPr>
      </w:pPr>
      <w:r w:rsidRPr="008A7ACB">
        <w:rPr>
          <w:rFonts w:eastAsia="Calibri" w:cs="Arial"/>
          <w:szCs w:val="20"/>
          <w:lang w:eastAsia="sl-SI"/>
        </w:rPr>
        <w:t>Izvajalec bo storitev izvajal z ekipo v naslednji sestavi:</w:t>
      </w:r>
    </w:p>
    <w:p w14:paraId="28B53E6D" w14:textId="77777777" w:rsidR="002E6D3B" w:rsidRPr="008A7ACB" w:rsidRDefault="002E6D3B" w:rsidP="002E6D3B">
      <w:pPr>
        <w:spacing w:before="0" w:after="0"/>
        <w:rPr>
          <w:rFonts w:eastAsia="Calibri" w:cs="Arial"/>
          <w:szCs w:val="20"/>
          <w:lang w:eastAsia="sl-SI"/>
        </w:rPr>
      </w:pPr>
      <w:r w:rsidRPr="008A7ACB">
        <w:rPr>
          <w:rFonts w:eastAsia="Calibri" w:cs="Arial"/>
          <w:szCs w:val="20"/>
          <w:lang w:eastAsia="sl-SI"/>
        </w:rPr>
        <w:t>__________________</w:t>
      </w:r>
    </w:p>
    <w:p w14:paraId="4C289F7B" w14:textId="77777777" w:rsidR="002E6D3B" w:rsidRPr="008A7ACB" w:rsidRDefault="002E6D3B" w:rsidP="002E6D3B">
      <w:pPr>
        <w:spacing w:before="0" w:after="0"/>
        <w:rPr>
          <w:rFonts w:eastAsia="Calibri" w:cs="Arial"/>
          <w:szCs w:val="20"/>
          <w:lang w:eastAsia="sl-SI"/>
        </w:rPr>
      </w:pPr>
      <w:r w:rsidRPr="008A7ACB">
        <w:rPr>
          <w:rFonts w:eastAsia="Calibri" w:cs="Arial"/>
          <w:szCs w:val="20"/>
          <w:lang w:eastAsia="sl-SI"/>
        </w:rPr>
        <w:t>__________________</w:t>
      </w:r>
    </w:p>
    <w:p w14:paraId="4D7B2140" w14:textId="77777777" w:rsidR="002E6D3B" w:rsidRPr="008A7ACB" w:rsidRDefault="002E6D3B" w:rsidP="002E6D3B">
      <w:pPr>
        <w:spacing w:before="0" w:after="0"/>
        <w:rPr>
          <w:rFonts w:eastAsia="Calibri" w:cs="Arial"/>
          <w:szCs w:val="20"/>
          <w:lang w:eastAsia="sl-SI"/>
        </w:rPr>
      </w:pPr>
      <w:r w:rsidRPr="008A7ACB">
        <w:rPr>
          <w:rFonts w:eastAsia="Calibri" w:cs="Arial"/>
          <w:szCs w:val="20"/>
          <w:lang w:eastAsia="sl-SI"/>
        </w:rPr>
        <w:t>…</w:t>
      </w:r>
    </w:p>
    <w:p w14:paraId="07B77FDA" w14:textId="77777777" w:rsidR="002E6D3B" w:rsidRPr="002E6D3B" w:rsidRDefault="002E6D3B" w:rsidP="002E6D3B">
      <w:pPr>
        <w:spacing w:before="0" w:after="0"/>
        <w:rPr>
          <w:rFonts w:eastAsia="Calibri" w:cs="Arial"/>
          <w:szCs w:val="20"/>
          <w:lang w:eastAsia="sl-SI"/>
        </w:rPr>
      </w:pPr>
      <w:r w:rsidRPr="008A7ACB">
        <w:rPr>
          <w:rFonts w:eastAsia="Calibri" w:cs="Arial"/>
          <w:szCs w:val="20"/>
          <w:lang w:eastAsia="sl-SI"/>
        </w:rPr>
        <w:t>ki jo je tudi navedel v prijavi na javni razpis.</w:t>
      </w:r>
    </w:p>
    <w:p w14:paraId="25B07B61" w14:textId="77777777" w:rsidR="002E6D3B" w:rsidRPr="002E6D3B" w:rsidRDefault="002E6D3B" w:rsidP="002E6D3B">
      <w:pPr>
        <w:spacing w:before="0" w:after="0"/>
        <w:rPr>
          <w:rFonts w:eastAsia="Calibri" w:cs="Arial"/>
          <w:szCs w:val="20"/>
          <w:lang w:eastAsia="sl-SI"/>
        </w:rPr>
      </w:pPr>
    </w:p>
    <w:p w14:paraId="7E7A000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Članov ekipe med izvedbo storitve ni dovoljeno menjati, razen z izrecnim pisnim soglasjem naročnika pri čemer mora nadomestni član izkazovati enako izpolnjevanje referenc, kot član ekipe, ki ga zamenjuje. Izvajalec je dolžan prošnji za zamenjavo člana ekipe priložit dokazilo o izpolnjevanju referenčnih pogojev skladno z razpisno dokumentacijo.</w:t>
      </w:r>
    </w:p>
    <w:p w14:paraId="295F9A1B" w14:textId="77777777" w:rsidR="002E6D3B" w:rsidRPr="002E6D3B" w:rsidRDefault="002E6D3B" w:rsidP="002E6D3B">
      <w:pPr>
        <w:spacing w:before="0" w:after="0"/>
        <w:rPr>
          <w:rFonts w:eastAsia="Calibri" w:cs="Arial"/>
          <w:szCs w:val="20"/>
          <w:lang w:eastAsia="sl-SI"/>
        </w:rPr>
      </w:pPr>
    </w:p>
    <w:p w14:paraId="53A7D300"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85694FE" w14:textId="77777777" w:rsidR="002E6D3B" w:rsidRPr="002E6D3B" w:rsidRDefault="002E6D3B" w:rsidP="002E6D3B">
      <w:pPr>
        <w:spacing w:before="0" w:after="0"/>
        <w:rPr>
          <w:rFonts w:eastAsia="Calibri" w:cs="Arial"/>
          <w:szCs w:val="20"/>
          <w:lang w:eastAsia="sl-SI"/>
        </w:rPr>
      </w:pPr>
    </w:p>
    <w:p w14:paraId="517476AD" w14:textId="370ABA25" w:rsidR="00B83770" w:rsidRPr="003647F8" w:rsidRDefault="00B83770" w:rsidP="00B83770">
      <w:r>
        <w:t>Izvajalec se zavezuje ob primopredaji</w:t>
      </w:r>
      <w:r w:rsidRPr="003647F8">
        <w:t xml:space="preserve"> časovno in prostorsko neomejen</w:t>
      </w:r>
      <w:r>
        <w:t>o</w:t>
      </w:r>
      <w:r w:rsidRPr="003647F8">
        <w:t xml:space="preserve"> </w:t>
      </w:r>
      <w:r>
        <w:t>prene</w:t>
      </w:r>
      <w:r w:rsidRPr="003647F8">
        <w:t>s</w:t>
      </w:r>
      <w:r>
        <w:t>ti vse</w:t>
      </w:r>
      <w:r w:rsidRPr="003647F8">
        <w:t xml:space="preserve"> (</w:t>
      </w:r>
      <w:r>
        <w:t>materialne</w:t>
      </w:r>
      <w:r w:rsidRPr="003647F8">
        <w:t>)</w:t>
      </w:r>
      <w:r>
        <w:t xml:space="preserve"> avtorske</w:t>
      </w:r>
      <w:r w:rsidRPr="003647F8">
        <w:t xml:space="preserve"> </w:t>
      </w:r>
      <w:r>
        <w:t>ali sorodne</w:t>
      </w:r>
      <w:r w:rsidRPr="003647F8">
        <w:t xml:space="preserve"> pravic</w:t>
      </w:r>
      <w:r>
        <w:t>e</w:t>
      </w:r>
      <w:r w:rsidRPr="003647F8">
        <w:t xml:space="preserve"> na delih, ki nastanejo pri izvajanju digitalizacije skladno s tem javnim razpisom, na naročnika, vključno s pravico do reproduciranja, distribuiranja, javnega prikazovanja, dajanja na voljo javnosti, prikazovanja in objave na spletu, na sejmih ter javnih prireditvah, pravico do predelave in drugo. Uporaba rešitev, ki </w:t>
      </w:r>
      <w:r>
        <w:t xml:space="preserve">so </w:t>
      </w:r>
      <w:r w:rsidRPr="003647F8">
        <w:t xml:space="preserve">predmet </w:t>
      </w:r>
      <w:r>
        <w:t xml:space="preserve">te pogodbe ni vezana </w:t>
      </w:r>
      <w:r w:rsidRPr="003647F8">
        <w:t xml:space="preserve">na plačilo kakršne koli licenčnine ali drugega dodatnega nadomestila za uporabo avtorskih ali sorodnih pravic. </w:t>
      </w:r>
    </w:p>
    <w:p w14:paraId="138B36EF" w14:textId="3193F3AF" w:rsidR="00B83770" w:rsidRPr="00B83770" w:rsidRDefault="00B83770" w:rsidP="00B83770">
      <w:r>
        <w:t xml:space="preserve">Izvajalec  </w:t>
      </w:r>
      <w:r w:rsidRPr="00DF4846">
        <w:t>naročniku ob primopredaji naročniku izročiti celotno kodo »front« in »</w:t>
      </w:r>
      <w:proofErr w:type="spellStart"/>
      <w:r w:rsidRPr="00DF4846">
        <w:t>backend</w:t>
      </w:r>
      <w:proofErr w:type="spellEnd"/>
      <w:r w:rsidRPr="00DF4846">
        <w:t>« sistema, baze podatkov in medijske datoteke, ter naročniku omogočiti poseganje v programske rešitve tudi za namene vzdrževanja.</w:t>
      </w:r>
      <w:r>
        <w:t xml:space="preserve"> </w:t>
      </w:r>
    </w:p>
    <w:p w14:paraId="5C9EC6F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je dolžan vse pomanjkljivosti in napake, ki bi jih odkril pri preverjanju storitev, javiti izvajalcu ustno ali pisno, po elektronski pošti ali pošti. Izvajalec je dolžan vse pomanjkljivosti in napake odpraviti takoj, ča pa to ni mogoče, pa v primernem času, ki ga določi naročnik.</w:t>
      </w:r>
    </w:p>
    <w:p w14:paraId="5244B545" w14:textId="77777777" w:rsidR="002E6D3B" w:rsidRPr="002E6D3B" w:rsidRDefault="002E6D3B" w:rsidP="002E6D3B">
      <w:pPr>
        <w:spacing w:before="0" w:after="0"/>
        <w:rPr>
          <w:rFonts w:eastAsia="Calibri" w:cs="Arial"/>
          <w:szCs w:val="20"/>
          <w:lang w:eastAsia="sl-SI"/>
        </w:rPr>
      </w:pPr>
    </w:p>
    <w:p w14:paraId="30EAFE58" w14:textId="77777777" w:rsidR="002E6D3B" w:rsidRDefault="002E6D3B" w:rsidP="002E6D3B">
      <w:pPr>
        <w:spacing w:before="0" w:after="0"/>
        <w:rPr>
          <w:rFonts w:eastAsia="Calibri" w:cs="Arial"/>
          <w:szCs w:val="20"/>
          <w:lang w:eastAsia="sl-SI"/>
        </w:rPr>
      </w:pPr>
      <w:r w:rsidRPr="002E6D3B">
        <w:rPr>
          <w:rFonts w:eastAsia="Calibri" w:cs="Arial"/>
          <w:szCs w:val="20"/>
          <w:lang w:eastAsia="sl-SI"/>
        </w:rPr>
        <w:t>V primeru ponavljajočih se pomanjkljivosti, napak in reklamacij ali v primeru, da izvajalec reklamacij ne upošteva ali jih ne rešuje, naročnik odstopi od te pogodbe in unovči zavarovanje za dobro izvedbo obveznosti iz pogodbe.</w:t>
      </w:r>
    </w:p>
    <w:p w14:paraId="735C0184" w14:textId="77777777" w:rsidR="00B83770" w:rsidRPr="002E6D3B" w:rsidRDefault="00B83770" w:rsidP="002E6D3B">
      <w:pPr>
        <w:spacing w:before="0" w:after="0"/>
        <w:rPr>
          <w:rFonts w:eastAsia="Calibri" w:cs="Arial"/>
          <w:szCs w:val="20"/>
          <w:lang w:eastAsia="sl-SI"/>
        </w:rPr>
      </w:pPr>
    </w:p>
    <w:p w14:paraId="422C4D7C" w14:textId="77777777" w:rsidR="002E6D3B" w:rsidRDefault="002E6D3B" w:rsidP="002E6D3B">
      <w:pPr>
        <w:spacing w:before="0" w:after="0"/>
        <w:rPr>
          <w:rFonts w:eastAsia="Calibri" w:cs="Arial"/>
          <w:b/>
          <w:bCs/>
          <w:szCs w:val="20"/>
          <w:lang w:eastAsia="sl-SI"/>
        </w:rPr>
      </w:pPr>
    </w:p>
    <w:p w14:paraId="700112EF" w14:textId="77777777" w:rsidR="000861C8" w:rsidRPr="002E6D3B" w:rsidRDefault="000861C8" w:rsidP="002E6D3B">
      <w:pPr>
        <w:spacing w:before="0" w:after="0"/>
        <w:rPr>
          <w:rFonts w:eastAsia="Calibri" w:cs="Arial"/>
          <w:b/>
          <w:bCs/>
          <w:szCs w:val="20"/>
          <w:lang w:eastAsia="sl-SI"/>
        </w:rPr>
      </w:pPr>
      <w:bookmarkStart w:id="1" w:name="_GoBack"/>
      <w:bookmarkEnd w:id="1"/>
    </w:p>
    <w:p w14:paraId="38A56DE2"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lastRenderedPageBreak/>
        <w:t>OBRAČUN IN PLAČILNI POGOJI</w:t>
      </w:r>
    </w:p>
    <w:p w14:paraId="3D7536CB" w14:textId="77777777" w:rsidR="002E6D3B" w:rsidRPr="002E6D3B" w:rsidRDefault="002E6D3B" w:rsidP="002E6D3B">
      <w:pPr>
        <w:spacing w:before="0" w:after="0"/>
        <w:jc w:val="center"/>
        <w:rPr>
          <w:rFonts w:eastAsia="Calibri" w:cs="Arial"/>
          <w:szCs w:val="20"/>
          <w:lang w:eastAsia="sl-SI"/>
        </w:rPr>
      </w:pPr>
    </w:p>
    <w:p w14:paraId="54C3CC5B"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7683AB41" w14:textId="77777777" w:rsidR="002E6D3B" w:rsidRPr="002E6D3B" w:rsidRDefault="002E6D3B" w:rsidP="002E6D3B">
      <w:pPr>
        <w:spacing w:before="0" w:after="0"/>
        <w:rPr>
          <w:rFonts w:eastAsia="Calibri" w:cs="Arial"/>
          <w:szCs w:val="20"/>
          <w:lang w:eastAsia="sl-SI"/>
        </w:rPr>
      </w:pPr>
    </w:p>
    <w:p w14:paraId="344DC18B" w14:textId="18E70FF6"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se zaveže za opravljeno delo po tej pogodbi plačati izvajalcu znesek _</w:t>
      </w:r>
      <w:r w:rsidR="00B83770">
        <w:rPr>
          <w:rFonts w:eastAsia="Calibri" w:cs="Arial"/>
          <w:szCs w:val="20"/>
          <w:lang w:eastAsia="sl-SI"/>
        </w:rPr>
        <w:t>______</w:t>
      </w:r>
      <w:r w:rsidRPr="002E6D3B">
        <w:rPr>
          <w:rFonts w:eastAsia="Calibri" w:cs="Arial"/>
          <w:szCs w:val="20"/>
          <w:lang w:eastAsia="sl-SI"/>
        </w:rPr>
        <w:t xml:space="preserve">____ EUR </w:t>
      </w:r>
      <w:r w:rsidR="00B83770">
        <w:rPr>
          <w:rFonts w:eastAsia="Calibri" w:cs="Arial"/>
          <w:szCs w:val="20"/>
          <w:lang w:eastAsia="sl-SI"/>
        </w:rPr>
        <w:t>brez DDV,</w:t>
      </w:r>
      <w:r w:rsidRPr="002E6D3B">
        <w:rPr>
          <w:rFonts w:eastAsia="Calibri" w:cs="Arial"/>
          <w:szCs w:val="20"/>
          <w:lang w:eastAsia="sl-SI"/>
        </w:rPr>
        <w:t xml:space="preserve"> pri čemer je podlaga za izplačilo izdan račun izvajalca in zapisnik o prevzemu opravljenih del, ki ga sestavita stranki ob zaključku del.</w:t>
      </w:r>
    </w:p>
    <w:p w14:paraId="2606BEC0" w14:textId="77777777" w:rsidR="002E6D3B" w:rsidRPr="002E6D3B" w:rsidRDefault="002E6D3B" w:rsidP="002E6D3B">
      <w:pPr>
        <w:spacing w:before="0" w:after="0"/>
        <w:rPr>
          <w:rFonts w:eastAsia="Calibri" w:cs="Arial"/>
          <w:szCs w:val="20"/>
          <w:lang w:eastAsia="sl-SI"/>
        </w:rPr>
      </w:pPr>
    </w:p>
    <w:p w14:paraId="6BD089A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Dogovorjena cena je fiksna ves čas veljavnosti te pogodbe in vključuje vse morebitne dodatne stroške.</w:t>
      </w:r>
    </w:p>
    <w:p w14:paraId="3A3D33C4" w14:textId="77777777" w:rsidR="002E6D3B" w:rsidRPr="002E6D3B" w:rsidRDefault="002E6D3B" w:rsidP="002E6D3B">
      <w:pPr>
        <w:spacing w:before="0" w:after="0"/>
        <w:rPr>
          <w:rFonts w:eastAsia="Calibri" w:cs="Arial"/>
          <w:szCs w:val="20"/>
          <w:lang w:eastAsia="sl-SI"/>
        </w:rPr>
      </w:pPr>
    </w:p>
    <w:p w14:paraId="58F7C24A"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Plačilo storitev bo naročnik nakazal na transakcijski račun izvajalca kot ga bo ta navedel na izdanem računu, 30. dan od dneva, ko bo račun s prilogami prišel do naročnika.</w:t>
      </w:r>
    </w:p>
    <w:p w14:paraId="33E573CA" w14:textId="77777777" w:rsidR="002E6D3B" w:rsidRPr="002E6D3B" w:rsidRDefault="002E6D3B" w:rsidP="002E6D3B">
      <w:pPr>
        <w:spacing w:before="0" w:after="0"/>
        <w:rPr>
          <w:rFonts w:eastAsia="Calibri" w:cs="Arial"/>
          <w:szCs w:val="20"/>
          <w:lang w:eastAsia="sl-SI"/>
        </w:rPr>
      </w:pPr>
    </w:p>
    <w:p w14:paraId="0497DD3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se obvezuje, da bo po prejemu vsakega izstavljenega računa in pred plačilom le-tega pregledal ter izvajalcu sporočil morebitne nepravilnosti in pomanjkljivosti. Naročnik ima pravico obrazloženo zavrniti vsako plačilo v kolikor ugotovi, da storitev ni bila opravljena v roku ali kakovostno oziroma elaborat ali izdelek ni oddan naročniku.</w:t>
      </w:r>
    </w:p>
    <w:p w14:paraId="510EF9E6" w14:textId="77777777" w:rsidR="002E6D3B" w:rsidRPr="002E6D3B" w:rsidRDefault="002E6D3B" w:rsidP="002E6D3B">
      <w:pPr>
        <w:spacing w:before="0" w:after="0"/>
        <w:rPr>
          <w:rFonts w:eastAsia="Calibri" w:cs="Arial"/>
          <w:szCs w:val="20"/>
          <w:lang w:eastAsia="sl-SI"/>
        </w:rPr>
      </w:pPr>
    </w:p>
    <w:p w14:paraId="4695C1C0"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pooblašča naročnika, da na podlagi potrjenega računa za dela, ki jih je opravil podizvajalec iz 5. člena te pogodbe, le-tega plača, v roku iz prejšnjega odstavka tega člena, neposredno podizvajalcu, in sicer:</w:t>
      </w:r>
    </w:p>
    <w:p w14:paraId="7A36AA61"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podizvajalcu ______________________ na transakcijski račun, ki ga bo podizvajalec navedel na računu.</w:t>
      </w:r>
      <w:r w:rsidRPr="002E6D3B">
        <w:rPr>
          <w:rFonts w:eastAsia="Calibri" w:cs="Arial"/>
          <w:i/>
          <w:sz w:val="18"/>
          <w:szCs w:val="20"/>
          <w:vertAlign w:val="superscript"/>
          <w:lang w:eastAsia="sl-SI"/>
        </w:rPr>
        <w:footnoteReference w:id="4"/>
      </w:r>
    </w:p>
    <w:p w14:paraId="1E333DF5" w14:textId="77777777" w:rsidR="002E6D3B" w:rsidRPr="002E6D3B" w:rsidRDefault="002E6D3B" w:rsidP="002E6D3B">
      <w:pPr>
        <w:spacing w:before="0" w:after="0"/>
        <w:rPr>
          <w:rFonts w:eastAsia="Calibri" w:cs="Arial"/>
          <w:szCs w:val="20"/>
          <w:lang w:eastAsia="sl-SI"/>
        </w:rPr>
      </w:pPr>
    </w:p>
    <w:p w14:paraId="2EDC971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Neposredna plačila podizvajalcem so obvezna.</w:t>
      </w:r>
      <w:r w:rsidRPr="002E6D3B">
        <w:rPr>
          <w:rFonts w:eastAsia="Calibri" w:cs="Arial"/>
          <w:i/>
          <w:sz w:val="18"/>
          <w:szCs w:val="20"/>
          <w:vertAlign w:val="superscript"/>
          <w:lang w:eastAsia="sl-SI"/>
        </w:rPr>
        <w:footnoteReference w:id="5"/>
      </w:r>
    </w:p>
    <w:p w14:paraId="5F9CA125" w14:textId="77777777" w:rsidR="002E6D3B" w:rsidRPr="002E6D3B" w:rsidRDefault="002E6D3B" w:rsidP="002E6D3B">
      <w:pPr>
        <w:spacing w:before="0" w:after="0"/>
        <w:rPr>
          <w:rFonts w:eastAsia="Calibri" w:cs="Arial"/>
          <w:szCs w:val="20"/>
          <w:lang w:eastAsia="sl-SI"/>
        </w:rPr>
      </w:pPr>
    </w:p>
    <w:p w14:paraId="16DF023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da podizvajalec ne zahteva neposrednega plačila, le to v skladu s šestim odstavkom 94. člena ZJN-3 ni obvezno. V navedenem primeru bo naročnik od glavnega izvajalca, najpozneje v 60 dneh od plačila računa zahteval, da mu pošlje svojo pisno izjavo in pisno izjavo podizvajalca, da je podizvajalec prejel plačilo za opravljeno storitev, neposredno povezano s predmetom javnega naročila po tej pogodbi. V primeru, da glavni izvajalec naročniku ne bo posredoval svoje pisne izjave in pisne izjave podizvajalca, da je podizvajalec prejel plačilo za opravljeno storitev, bo naročnik Državni revizijski komisiji podal predlog za uvedbo postopka o prekršku, skladno s sedmim odstavkom 94. člena ZJN-3.</w:t>
      </w:r>
    </w:p>
    <w:p w14:paraId="04643EBD" w14:textId="77777777" w:rsidR="002E6D3B" w:rsidRPr="002E6D3B" w:rsidRDefault="002E6D3B" w:rsidP="002E6D3B">
      <w:pPr>
        <w:spacing w:before="0" w:after="0"/>
        <w:rPr>
          <w:rFonts w:eastAsia="Calibri" w:cs="Arial"/>
          <w:szCs w:val="20"/>
          <w:lang w:eastAsia="sl-SI"/>
        </w:rPr>
      </w:pPr>
    </w:p>
    <w:p w14:paraId="14C794D5"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47A55D62" w14:textId="77777777" w:rsidR="002E6D3B" w:rsidRPr="002E6D3B" w:rsidRDefault="002E6D3B" w:rsidP="002E6D3B">
      <w:pPr>
        <w:spacing w:before="0" w:after="0"/>
        <w:rPr>
          <w:rFonts w:eastAsia="Calibri" w:cs="Arial"/>
          <w:szCs w:val="20"/>
          <w:lang w:eastAsia="sl-SI"/>
        </w:rPr>
      </w:pPr>
    </w:p>
    <w:p w14:paraId="2DFC66A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kolikor naročnik s svoje strani potrjenega računa ne bo plačal v dogovorjenem roku, ima izvajalec pravico obračunati zamudne obresti skladno z zakonom.</w:t>
      </w:r>
    </w:p>
    <w:p w14:paraId="46FBA7CE" w14:textId="77777777" w:rsidR="002E6D3B" w:rsidRPr="002E6D3B" w:rsidRDefault="002E6D3B" w:rsidP="002E6D3B">
      <w:pPr>
        <w:spacing w:before="0" w:after="0"/>
        <w:rPr>
          <w:rFonts w:eastAsia="Calibri" w:cs="Arial"/>
          <w:szCs w:val="20"/>
          <w:lang w:eastAsia="sl-SI"/>
        </w:rPr>
      </w:pPr>
    </w:p>
    <w:p w14:paraId="3F616313"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KAZEN IN ZAVAROVANJE</w:t>
      </w:r>
    </w:p>
    <w:p w14:paraId="1622B68F" w14:textId="77777777" w:rsidR="002E6D3B" w:rsidRPr="002E6D3B" w:rsidRDefault="002E6D3B" w:rsidP="002E6D3B">
      <w:pPr>
        <w:spacing w:before="0" w:after="0"/>
        <w:jc w:val="center"/>
        <w:rPr>
          <w:rFonts w:eastAsia="Calibri" w:cs="Arial"/>
          <w:szCs w:val="20"/>
          <w:lang w:eastAsia="sl-SI"/>
        </w:rPr>
      </w:pPr>
    </w:p>
    <w:p w14:paraId="4CC23995"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5227D45B" w14:textId="77777777" w:rsidR="002E6D3B" w:rsidRPr="002E6D3B" w:rsidRDefault="002E6D3B" w:rsidP="002E6D3B">
      <w:pPr>
        <w:spacing w:before="0" w:after="0"/>
        <w:rPr>
          <w:rFonts w:eastAsia="Calibri" w:cs="Arial"/>
          <w:szCs w:val="20"/>
          <w:lang w:eastAsia="sl-SI"/>
        </w:rPr>
      </w:pPr>
    </w:p>
    <w:p w14:paraId="5D0A8EF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izvajalec ne spoštuje rokov, določenih s to pogodbo ali rokov dogovorjenih z naročnikom za izvedbo posameznega naročila, se šteje, da je prišel v zamudo.</w:t>
      </w:r>
    </w:p>
    <w:p w14:paraId="791C30E9" w14:textId="77777777" w:rsidR="002E6D3B" w:rsidRPr="002E6D3B" w:rsidRDefault="002E6D3B" w:rsidP="002E6D3B">
      <w:pPr>
        <w:spacing w:before="0" w:after="0"/>
        <w:rPr>
          <w:rFonts w:eastAsia="Calibri" w:cs="Arial"/>
          <w:szCs w:val="20"/>
          <w:lang w:eastAsia="sl-SI"/>
        </w:rPr>
      </w:pPr>
    </w:p>
    <w:p w14:paraId="498D52E7"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se izvajalec po svoji krivdi pri izvedbi storitev ne drži dogovorjenih rokov in zamuja z izvedbo storitev, sme naročnik za vsak dan zamude zahtevati plačilo pogodbene kazni v višini petih promilov od vrednosti posamezne naročene storitve brez davka na dodano vrednost. Višina zamudne kazni je omejena na 10% (deset procentov) od vrednosti posamezne naročene storitve z davkom na dodano vrednost. Naročnik bo kazen uveljavljal z izjavo, ki jo bo posredoval izvajalcu. Kazen se obračuna ob plačilu računa za posamezno naročeno storitev pri kateri je nastala zamuda po krivdi izvajalca.</w:t>
      </w:r>
    </w:p>
    <w:p w14:paraId="4DB25649" w14:textId="77777777" w:rsidR="002E6D3B" w:rsidRPr="002E6D3B" w:rsidRDefault="002E6D3B" w:rsidP="002E6D3B">
      <w:pPr>
        <w:spacing w:before="0" w:after="0"/>
        <w:rPr>
          <w:rFonts w:eastAsia="Calibri" w:cs="Arial"/>
          <w:szCs w:val="20"/>
          <w:lang w:eastAsia="sl-SI"/>
        </w:rPr>
      </w:pPr>
    </w:p>
    <w:p w14:paraId="4DA51DB6"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zamude izvajalec nosi tudi vse stroške povezane z zamudo, ki bi nastala zaradi njegove krivde.</w:t>
      </w:r>
    </w:p>
    <w:p w14:paraId="5271BE3C" w14:textId="77777777" w:rsidR="002E6D3B" w:rsidRPr="002E6D3B" w:rsidRDefault="002E6D3B" w:rsidP="002E6D3B">
      <w:pPr>
        <w:spacing w:before="0" w:after="0"/>
        <w:rPr>
          <w:rFonts w:eastAsia="Calibri" w:cs="Arial"/>
          <w:szCs w:val="20"/>
          <w:lang w:eastAsia="sl-SI"/>
        </w:rPr>
      </w:pPr>
    </w:p>
    <w:p w14:paraId="709BEBF2"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kolikor bi zaradi nekakovostno opravljene storitve naročniku nastala škoda, ima naročnik pravico do uveljavljanja zavarovanja za dobro izvedbo obveznosti iz pogodbe ter škodnega zahtevka iz naslova zavarovanja odgovornosti izvajalca.</w:t>
      </w:r>
    </w:p>
    <w:p w14:paraId="28B78F30" w14:textId="77777777" w:rsidR="002E6D3B" w:rsidRPr="002E6D3B" w:rsidRDefault="002E6D3B" w:rsidP="002E6D3B">
      <w:pPr>
        <w:spacing w:before="0" w:after="0"/>
        <w:rPr>
          <w:rFonts w:eastAsia="Calibri" w:cs="Arial"/>
          <w:szCs w:val="20"/>
          <w:lang w:eastAsia="sl-SI"/>
        </w:rPr>
      </w:pPr>
    </w:p>
    <w:p w14:paraId="24FCEA0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Če zaradi zamude izvajalca nastane naročniku škoda, ki presega vrednost posamezne naročene storitve, ima naročnik pravico tudi do povrnitve vse nastale škode nad zneskom kazni po tej pogodbi. Povračilo tako nastale škode bo naročnik uveljavljal po splošnih načelih odškodninske odgovornosti, neodvisno od uveljavljanja kazni po tej pogodbi.</w:t>
      </w:r>
    </w:p>
    <w:p w14:paraId="15AB9E63" w14:textId="77777777" w:rsidR="002E6D3B" w:rsidRPr="002E6D3B" w:rsidRDefault="002E6D3B" w:rsidP="002E6D3B">
      <w:pPr>
        <w:spacing w:before="0" w:after="0"/>
        <w:rPr>
          <w:rFonts w:eastAsia="Calibri" w:cs="Arial"/>
          <w:szCs w:val="20"/>
          <w:lang w:eastAsia="sl-SI"/>
        </w:rPr>
      </w:pPr>
    </w:p>
    <w:p w14:paraId="73E7EF2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Ne glede na obveznosti izvajalca, je izvajalec izključno odgovoren in odškoduje naročnika glede vseh terjatev tretjih oseb za materialno ali drugo škodo, ki izhajajo iz izvedbe del po tej pogodbi s strani izvajalca, njegovih podizvajalec in zaposlenih v zvezi z izvajanjem storitev po tej pogodbi.</w:t>
      </w:r>
    </w:p>
    <w:p w14:paraId="23CE143E" w14:textId="77777777" w:rsidR="002E6D3B" w:rsidRPr="002E6D3B" w:rsidRDefault="002E6D3B" w:rsidP="002E6D3B">
      <w:pPr>
        <w:spacing w:before="0" w:after="0"/>
        <w:rPr>
          <w:rFonts w:eastAsia="Calibri" w:cs="Arial"/>
          <w:szCs w:val="20"/>
          <w:lang w:eastAsia="sl-SI"/>
        </w:rPr>
      </w:pPr>
    </w:p>
    <w:p w14:paraId="33EB522F"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5BCAFBC" w14:textId="77777777" w:rsidR="002E6D3B" w:rsidRPr="002E6D3B" w:rsidRDefault="002E6D3B" w:rsidP="002E6D3B">
      <w:pPr>
        <w:spacing w:before="0" w:after="0"/>
        <w:rPr>
          <w:rFonts w:eastAsia="Calibri" w:cs="Arial"/>
          <w:szCs w:val="20"/>
          <w:lang w:eastAsia="sl-SI"/>
        </w:rPr>
      </w:pPr>
    </w:p>
    <w:p w14:paraId="12AEB743" w14:textId="6AB6111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Ob podpisu te pogodbe s strani obeh strank pogodbe mora izvajalec izročiti tri bianco podpisane in žigosane menice za vsak odprt transakcijski račun in menično izjavo s pooblastilom za izpolnitev in </w:t>
      </w:r>
      <w:r w:rsidRPr="002E6D3B">
        <w:rPr>
          <w:rFonts w:eastAsia="Calibri" w:cs="Arial"/>
          <w:szCs w:val="20"/>
          <w:lang w:eastAsia="sl-SI"/>
        </w:rPr>
        <w:lastRenderedPageBreak/>
        <w:t>unovčenje, v višini 10</w:t>
      </w:r>
      <w:r w:rsidR="00424A62">
        <w:rPr>
          <w:rFonts w:eastAsia="Calibri" w:cs="Arial"/>
          <w:szCs w:val="20"/>
          <w:lang w:eastAsia="sl-SI"/>
        </w:rPr>
        <w:t xml:space="preserve"> </w:t>
      </w:r>
      <w:r w:rsidRPr="002E6D3B">
        <w:rPr>
          <w:rFonts w:eastAsia="Calibri" w:cs="Arial"/>
          <w:szCs w:val="20"/>
          <w:lang w:eastAsia="sl-SI"/>
        </w:rPr>
        <w:t xml:space="preserve">% pogodbene vrednosti za vsak sklop, z oznako »Brez protesta« in plačljivo na prvi poziv, z veljavnostjo do </w:t>
      </w:r>
      <w:r w:rsidRPr="00424A62">
        <w:rPr>
          <w:rFonts w:eastAsia="Calibri" w:cs="Arial"/>
          <w:szCs w:val="20"/>
          <w:lang w:eastAsia="sl-SI"/>
        </w:rPr>
        <w:t xml:space="preserve">vključno </w:t>
      </w:r>
      <w:r w:rsidR="00424A62" w:rsidRPr="00424A62">
        <w:rPr>
          <w:rFonts w:eastAsia="Calibri" w:cs="Arial"/>
          <w:szCs w:val="20"/>
          <w:lang w:eastAsia="sl-SI"/>
        </w:rPr>
        <w:t>60 dni po</w:t>
      </w:r>
      <w:r w:rsidR="00424A62">
        <w:rPr>
          <w:rFonts w:eastAsia="Calibri" w:cs="Arial"/>
          <w:szCs w:val="20"/>
          <w:lang w:eastAsia="sl-SI"/>
        </w:rPr>
        <w:t xml:space="preserve"> zaključku pogodbenih del</w:t>
      </w:r>
      <w:r w:rsidRPr="002E6D3B">
        <w:rPr>
          <w:rFonts w:eastAsia="Calibri" w:cs="Arial"/>
          <w:szCs w:val="20"/>
          <w:lang w:eastAsia="sl-SI"/>
        </w:rPr>
        <w:t>,</w:t>
      </w:r>
      <w:r w:rsidR="00424A62">
        <w:rPr>
          <w:rFonts w:eastAsia="Calibri" w:cs="Arial"/>
          <w:szCs w:val="20"/>
          <w:lang w:eastAsia="sl-SI"/>
        </w:rPr>
        <w:t xml:space="preserve"> za zavarovanje za dobre izvedbe</w:t>
      </w:r>
      <w:r w:rsidRPr="002E6D3B">
        <w:rPr>
          <w:rFonts w:eastAsia="Calibri" w:cs="Arial"/>
          <w:szCs w:val="20"/>
          <w:lang w:eastAsia="sl-SI"/>
        </w:rPr>
        <w:t xml:space="preserve"> obveznosti iz pogodbe.</w:t>
      </w:r>
    </w:p>
    <w:p w14:paraId="53B93166" w14:textId="77777777" w:rsidR="002E6D3B" w:rsidRPr="002E6D3B" w:rsidRDefault="002E6D3B" w:rsidP="002E6D3B">
      <w:pPr>
        <w:spacing w:before="0" w:after="0"/>
        <w:rPr>
          <w:rFonts w:eastAsia="Calibri" w:cs="Arial"/>
          <w:szCs w:val="20"/>
          <w:lang w:eastAsia="sl-SI"/>
        </w:rPr>
      </w:pPr>
    </w:p>
    <w:p w14:paraId="02A8E868" w14:textId="77777777" w:rsidR="002E6D3B" w:rsidRPr="002E6D3B" w:rsidRDefault="002E6D3B" w:rsidP="002E6D3B">
      <w:pPr>
        <w:spacing w:before="0" w:after="0"/>
        <w:rPr>
          <w:rFonts w:eastAsia="Calibri" w:cs="Arial"/>
          <w:b/>
          <w:bCs/>
          <w:szCs w:val="20"/>
          <w:lang w:eastAsia="sl-SI"/>
        </w:rPr>
      </w:pPr>
      <w:r w:rsidRPr="002E6D3B">
        <w:rPr>
          <w:rFonts w:eastAsia="Calibri" w:cs="Arial"/>
          <w:b/>
          <w:bCs/>
          <w:szCs w:val="20"/>
          <w:lang w:eastAsia="sl-SI"/>
        </w:rPr>
        <w:t>V primeru, da izvajalec naročniku ob podpisu te pogodbe ne izroči zahtevanega zavarovanja za dobro izvedbo obveznosti iz pogodbe se šteje, da ta pogodba ni sklenjena.</w:t>
      </w:r>
    </w:p>
    <w:p w14:paraId="24E882CC" w14:textId="77777777" w:rsidR="002E6D3B" w:rsidRPr="002E6D3B" w:rsidRDefault="002E6D3B" w:rsidP="002E6D3B">
      <w:pPr>
        <w:spacing w:before="0" w:after="0"/>
        <w:rPr>
          <w:rFonts w:eastAsia="Calibri" w:cs="Arial"/>
          <w:szCs w:val="20"/>
          <w:lang w:eastAsia="sl-SI"/>
        </w:rPr>
      </w:pPr>
    </w:p>
    <w:p w14:paraId="06EE9B9D"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zahteva plačilo iz naslova zavarovanja za dobro izvedbo obveznosti iz pogodbe za vse zneske za katere je garant odgovoren na podlagi danega zavarovanja zaradi izvajalčevega neizpolnjevanje obveznosti po tej pogodbi, skladno s pogoji menične izjave in do njene višine ter to pogodbo. Banka na zahtevo naročnika nemudoma izplača te zneske in ne sme ugovarjati iz nobenega razloga. Pred katerokoli terjatvijo na podlagi zavarovanja za dobro izvedbo obveznosti iz pogodbe bo naročnik obvestil izvajalca, navajajoč naravo neizpolnjevanja obveznosti, v zvezi s katerimi je terjatev nastala.</w:t>
      </w:r>
    </w:p>
    <w:p w14:paraId="0AD495CD" w14:textId="77777777" w:rsidR="002E6D3B" w:rsidRPr="002E6D3B" w:rsidRDefault="002E6D3B" w:rsidP="002E6D3B">
      <w:pPr>
        <w:spacing w:before="0" w:after="0"/>
        <w:rPr>
          <w:rFonts w:eastAsia="Calibri" w:cs="Arial"/>
          <w:szCs w:val="20"/>
          <w:lang w:eastAsia="sl-SI"/>
        </w:rPr>
      </w:pPr>
    </w:p>
    <w:p w14:paraId="1883A30E"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da bi v času veljavnosti zavarovanja za dobro izvedbo obveznosti iz pogodbe prišlo do unovčitve menic je izvajalec dolžan unovčene menice nadomestiti z novimi tako, da bo naročnik ves čas razpolagal s tremi bianco podpisanimi in žigosanimi menicami za vsak odprt transakcijski račun in menično izjavo za izpolnitev in unovčenje, za zavarovanje za dobro izvedbo obveznosti iz pogodbe, skladno z določili prvega odstavka tega člena.</w:t>
      </w:r>
    </w:p>
    <w:p w14:paraId="0D1311CD" w14:textId="77777777" w:rsidR="002E6D3B" w:rsidRPr="002E6D3B" w:rsidRDefault="002E6D3B" w:rsidP="002E6D3B">
      <w:pPr>
        <w:spacing w:before="0" w:after="0"/>
        <w:rPr>
          <w:rFonts w:eastAsia="Calibri" w:cs="Arial"/>
          <w:szCs w:val="20"/>
          <w:lang w:eastAsia="sl-SI"/>
        </w:rPr>
      </w:pPr>
    </w:p>
    <w:p w14:paraId="2F9EA46A"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VIŠJA SILA</w:t>
      </w:r>
    </w:p>
    <w:p w14:paraId="74164029" w14:textId="77777777" w:rsidR="002E6D3B" w:rsidRPr="002E6D3B" w:rsidRDefault="002E6D3B" w:rsidP="002E6D3B">
      <w:pPr>
        <w:spacing w:before="0" w:after="0"/>
        <w:jc w:val="center"/>
        <w:rPr>
          <w:rFonts w:eastAsia="Calibri" w:cs="Arial"/>
          <w:szCs w:val="20"/>
          <w:lang w:eastAsia="sl-SI"/>
        </w:rPr>
      </w:pPr>
    </w:p>
    <w:p w14:paraId="14A853F1"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18A8FF86" w14:textId="77777777" w:rsidR="002E6D3B" w:rsidRPr="002E6D3B" w:rsidRDefault="002E6D3B" w:rsidP="002E6D3B">
      <w:pPr>
        <w:spacing w:before="0" w:after="0"/>
        <w:rPr>
          <w:rFonts w:eastAsia="Calibri" w:cs="Arial"/>
          <w:szCs w:val="20"/>
          <w:lang w:eastAsia="sl-SI"/>
        </w:rPr>
      </w:pPr>
    </w:p>
    <w:p w14:paraId="265F694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Pod višjo silo se štejejo vsi nepredvideni in nepričakovani dogodki, ki nastopijo neodvisno od volje strank in ki jih stranki nista mogli predvideti ob sklenitvi te pogodbe oziroma ob prevzemu posameznega naročila ter kakorkoli vplivajo na izvedbo obveznosti iz te pogodbe.</w:t>
      </w:r>
    </w:p>
    <w:p w14:paraId="3556D270" w14:textId="77777777" w:rsidR="002E6D3B" w:rsidRPr="002E6D3B" w:rsidRDefault="002E6D3B" w:rsidP="002E6D3B">
      <w:pPr>
        <w:spacing w:before="0" w:after="0"/>
        <w:rPr>
          <w:rFonts w:eastAsia="Calibri" w:cs="Arial"/>
          <w:szCs w:val="20"/>
          <w:lang w:eastAsia="sl-SI"/>
        </w:rPr>
      </w:pPr>
    </w:p>
    <w:p w14:paraId="5ED3E003"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Stranka pogodbe pri kateri je višja sila nastala, je dolžna obvestiti nasprotno stranko o nastopu oziroma prenehanju višje sile takoj oziroma najpozneje v roku treh dni po nastopu oziroma prenehanju in predložiti verodostojni pisni dokaz o obstoju ter trajanju višje sile.</w:t>
      </w:r>
    </w:p>
    <w:p w14:paraId="0145BE51" w14:textId="77777777" w:rsidR="002E6D3B" w:rsidRPr="002E6D3B" w:rsidRDefault="002E6D3B" w:rsidP="002E6D3B">
      <w:pPr>
        <w:spacing w:before="0" w:after="0"/>
        <w:rPr>
          <w:rFonts w:eastAsia="Calibri" w:cs="Arial"/>
          <w:szCs w:val="20"/>
          <w:lang w:eastAsia="sl-SI"/>
        </w:rPr>
      </w:pPr>
    </w:p>
    <w:p w14:paraId="6BA2DA20"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višje sile se roki dogovorjeni za izvedbo posamezne naročene storitve podaljšajo sporazumno oziroma najmanj za dobo trajanja višje sile.</w:t>
      </w:r>
    </w:p>
    <w:p w14:paraId="61970060" w14:textId="77777777" w:rsidR="002E6D3B" w:rsidRPr="002E6D3B" w:rsidRDefault="002E6D3B" w:rsidP="002E6D3B">
      <w:pPr>
        <w:spacing w:before="0" w:after="0"/>
        <w:rPr>
          <w:rFonts w:eastAsia="Calibri" w:cs="Arial"/>
          <w:szCs w:val="20"/>
          <w:lang w:eastAsia="sl-SI"/>
        </w:rPr>
      </w:pPr>
    </w:p>
    <w:p w14:paraId="78F646E7"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Nobena od strank pogodbe ni odgovorna za neizpolnitev katerekoli izmed svojih obveznosti iz razlogov, ki so izven njenega nadzora in nastanejo zaradi višje sile.</w:t>
      </w:r>
    </w:p>
    <w:p w14:paraId="1B0AF891" w14:textId="77777777" w:rsidR="002E6D3B" w:rsidRPr="002E6D3B" w:rsidRDefault="002E6D3B" w:rsidP="002E6D3B">
      <w:pPr>
        <w:spacing w:before="0" w:after="0"/>
        <w:rPr>
          <w:rFonts w:eastAsia="Calibri" w:cs="Arial"/>
          <w:b/>
          <w:bCs/>
          <w:szCs w:val="20"/>
          <w:lang w:eastAsia="sl-SI"/>
        </w:rPr>
      </w:pPr>
    </w:p>
    <w:p w14:paraId="0EEE94D7"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POSLOVNA SKRIVNOST</w:t>
      </w:r>
    </w:p>
    <w:p w14:paraId="71D0BE7D" w14:textId="77777777" w:rsidR="002E6D3B" w:rsidRPr="002E6D3B" w:rsidRDefault="002E6D3B" w:rsidP="002E6D3B">
      <w:pPr>
        <w:spacing w:before="0" w:after="0"/>
        <w:jc w:val="center"/>
        <w:rPr>
          <w:rFonts w:eastAsia="Calibri" w:cs="Arial"/>
          <w:szCs w:val="20"/>
          <w:lang w:eastAsia="sl-SI"/>
        </w:rPr>
      </w:pPr>
    </w:p>
    <w:p w14:paraId="7028BF10"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636BA2D" w14:textId="77777777" w:rsidR="002E6D3B" w:rsidRPr="002E6D3B" w:rsidRDefault="002E6D3B" w:rsidP="002E6D3B">
      <w:pPr>
        <w:spacing w:before="0" w:after="0"/>
        <w:rPr>
          <w:rFonts w:eastAsia="Calibri" w:cs="Arial"/>
          <w:szCs w:val="20"/>
          <w:lang w:eastAsia="sl-SI"/>
        </w:rPr>
      </w:pPr>
    </w:p>
    <w:p w14:paraId="5C9149CE"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Podatki te pogodbe, kot tudi dokumentacija, ki se nanaša na to pogodbo in njeno izvajanje, razen podatkov, ki v skladu z veljavnimi predpisi štejejo za javne, se štejejo za poslovno skrivnost.</w:t>
      </w:r>
    </w:p>
    <w:p w14:paraId="4CC94E89" w14:textId="77777777" w:rsidR="002E6D3B" w:rsidRPr="002E6D3B" w:rsidRDefault="002E6D3B" w:rsidP="002E6D3B">
      <w:pPr>
        <w:spacing w:before="0" w:after="0"/>
        <w:rPr>
          <w:rFonts w:eastAsia="Calibri" w:cs="Arial"/>
          <w:szCs w:val="20"/>
          <w:lang w:eastAsia="sl-SI"/>
        </w:rPr>
      </w:pPr>
    </w:p>
    <w:p w14:paraId="61D6AA6B"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0354C41C" w14:textId="77777777" w:rsidR="002E6D3B" w:rsidRPr="002E6D3B" w:rsidRDefault="002E6D3B" w:rsidP="002E6D3B">
      <w:pPr>
        <w:spacing w:before="0" w:after="0"/>
        <w:rPr>
          <w:rFonts w:eastAsia="Calibri" w:cs="Arial"/>
          <w:szCs w:val="20"/>
          <w:lang w:eastAsia="sl-SI"/>
        </w:rPr>
      </w:pPr>
    </w:p>
    <w:p w14:paraId="65F4159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se obvezuje kot poslovno skrivnost varovati vse informacije, dokumente in druge podatke v zvezi z naročnikom, za katere je izvedel pri izvrševanju te pogodbe in se zavezuje, da jih ne bo sporočil tretjim osebam ali da jih kakorkoli ne bo uporabil naprej. Izvajalec bo svojo dolžnost varovanja informacij, dokumentov in drugih podatkov, vezanih na to pogodbo, razširil tudi na vse svoje delavce in na podizvajalce po tej pogodbi, ki so ali bodo kakorkoli izvrševali celotno ali posamični del naročila po tej pogodbi. Obveznost varovanja poslovne skrivnosti se nanaša tako na čas izvrševanja te pogodbe, kot tudi za čas po tem.</w:t>
      </w:r>
    </w:p>
    <w:p w14:paraId="5FED8DF6" w14:textId="77777777" w:rsidR="002E6D3B" w:rsidRPr="002E6D3B" w:rsidRDefault="002E6D3B" w:rsidP="002E6D3B">
      <w:pPr>
        <w:spacing w:before="0" w:after="0"/>
        <w:rPr>
          <w:rFonts w:eastAsia="Calibri" w:cs="Arial"/>
          <w:szCs w:val="20"/>
          <w:lang w:eastAsia="sl-SI"/>
        </w:rPr>
      </w:pPr>
    </w:p>
    <w:p w14:paraId="376BFF1E"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kršitve določb o varovanju poslovne skrivnosti in varstva podatkov je izvajalec naročniku odškodninsko odgovoren za vso nastalo škodo.</w:t>
      </w:r>
    </w:p>
    <w:p w14:paraId="4526F931" w14:textId="77777777" w:rsidR="002E6D3B" w:rsidRPr="002E6D3B" w:rsidRDefault="002E6D3B" w:rsidP="002E6D3B">
      <w:pPr>
        <w:spacing w:before="0" w:after="0"/>
        <w:rPr>
          <w:rFonts w:eastAsia="Calibri" w:cs="Arial"/>
          <w:szCs w:val="20"/>
          <w:lang w:eastAsia="sl-SI"/>
        </w:rPr>
      </w:pPr>
    </w:p>
    <w:p w14:paraId="033297BC"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ODSTOP OD POGODBE</w:t>
      </w:r>
    </w:p>
    <w:p w14:paraId="46F3ACFC" w14:textId="77777777" w:rsidR="002E6D3B" w:rsidRPr="002E6D3B" w:rsidRDefault="002E6D3B" w:rsidP="002E6D3B">
      <w:pPr>
        <w:spacing w:before="0" w:after="0"/>
        <w:jc w:val="center"/>
        <w:rPr>
          <w:rFonts w:eastAsia="Calibri" w:cs="Arial"/>
          <w:szCs w:val="20"/>
          <w:lang w:eastAsia="sl-SI"/>
        </w:rPr>
      </w:pPr>
    </w:p>
    <w:p w14:paraId="0D402767"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71345B74" w14:textId="77777777" w:rsidR="002E6D3B" w:rsidRPr="002E6D3B" w:rsidRDefault="002E6D3B" w:rsidP="002E6D3B">
      <w:pPr>
        <w:spacing w:before="0" w:after="0"/>
        <w:rPr>
          <w:rFonts w:eastAsia="Calibri" w:cs="Arial"/>
          <w:szCs w:val="20"/>
          <w:lang w:eastAsia="sl-SI"/>
        </w:rPr>
      </w:pPr>
    </w:p>
    <w:p w14:paraId="00A56476"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Stranki pogodbe sta sporazumni, da lahko naročnik odstopi od te pogodbe:</w:t>
      </w:r>
    </w:p>
    <w:p w14:paraId="640BA4F5"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je javno naročilo, ki je predmet te pogodbe bistveno spremenjeno, kar terja nov postopek javnega naročanja,</w:t>
      </w:r>
    </w:p>
    <w:p w14:paraId="2DC43DA6"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je bil izvajalec v času oddaje naročila po tej pogodbi v enem od položajev, zaradi katerega bi ga naročnika moral izključiti iz postopka javnega naročanja, pa s tem dejstvom naročnik ni bil seznanjen v postopku javnega naročanja,</w:t>
      </w:r>
    </w:p>
    <w:p w14:paraId="5C7DC4CC"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zaradi hudih kršitev obveznosti iz PEU, PDEU in ZJN-3, ki jih je po postopku predmetnega javnega naročila, v skladu z 258. členom PDEU ugotovilo Sodišče Evropske unije, javno naročilo, ki je predmet te pogodbe pa ne bi smelo biti oddano izvajalcu,</w:t>
      </w:r>
    </w:p>
    <w:p w14:paraId="5FF3A87D"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 xml:space="preserve">če je naročnik seznanjen, da je pristojni državni organ ali sodišče s pravnomočno odločitvijo ugotovilo kršitev delovne, </w:t>
      </w:r>
      <w:proofErr w:type="spellStart"/>
      <w:r w:rsidRPr="002E6D3B">
        <w:rPr>
          <w:rFonts w:eastAsia="Calibri" w:cs="Arial"/>
          <w:szCs w:val="20"/>
          <w:lang w:eastAsia="sl-SI"/>
        </w:rPr>
        <w:t>okoljske</w:t>
      </w:r>
      <w:proofErr w:type="spellEnd"/>
      <w:r w:rsidRPr="002E6D3B">
        <w:rPr>
          <w:rFonts w:eastAsia="Calibri" w:cs="Arial"/>
          <w:szCs w:val="20"/>
          <w:lang w:eastAsia="sl-SI"/>
        </w:rPr>
        <w:t xml:space="preserve"> ali socialne zakonodaje s strani izvajalca ali njegovega podizvajalca,</w:t>
      </w:r>
    </w:p>
    <w:p w14:paraId="2193B035"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izvajalec preneha s poslovanjem,</w:t>
      </w:r>
    </w:p>
    <w:p w14:paraId="39DBB134"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lastRenderedPageBreak/>
        <w:t>če izvajalec izgubi dovoljenje za opravljanje storitev, ki so predmet te pogodbe,</w:t>
      </w:r>
    </w:p>
    <w:p w14:paraId="3C29EA76"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se zoper izvajalec uvede stečajni postopek,</w:t>
      </w:r>
    </w:p>
    <w:p w14:paraId="2F149127"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izvajalec ne opravlja naročenih storitev skladno z veljavnimi predpisi, standardi in pravili stroke ter zahtevami naročnika,</w:t>
      </w:r>
    </w:p>
    <w:p w14:paraId="4311484E"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izvajalec ne upošteva reklamacij s strani naročnika,</w:t>
      </w:r>
    </w:p>
    <w:p w14:paraId="090FA896"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če izvajalec ne izpolnjuje določil te pogodbe in kakorkoli krši določila pogodbe.</w:t>
      </w:r>
    </w:p>
    <w:p w14:paraId="38C34A93" w14:textId="77777777" w:rsidR="002E6D3B" w:rsidRPr="002E6D3B" w:rsidRDefault="002E6D3B" w:rsidP="002E6D3B">
      <w:pPr>
        <w:spacing w:before="0" w:after="0"/>
        <w:rPr>
          <w:rFonts w:eastAsia="Calibri" w:cs="Arial"/>
          <w:szCs w:val="20"/>
          <w:lang w:eastAsia="sl-SI"/>
        </w:rPr>
      </w:pPr>
    </w:p>
    <w:p w14:paraId="3710B93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Naročnik bo v primeru odstopa od te pogodbe o tem pisno obvestil dobavitelja in sicer v roku 14 dni pred nameravanim odstopom, razen v primerih iz prvega odstavka tega člena, ko ima naročnik pravico takoj odstopiti od te pogodbe.</w:t>
      </w:r>
    </w:p>
    <w:p w14:paraId="179DC487" w14:textId="77777777" w:rsidR="002E6D3B" w:rsidRPr="002E6D3B" w:rsidRDefault="002E6D3B" w:rsidP="002E6D3B">
      <w:pPr>
        <w:spacing w:before="0" w:after="0"/>
        <w:rPr>
          <w:rFonts w:eastAsia="Calibri" w:cs="Arial"/>
          <w:szCs w:val="20"/>
          <w:lang w:eastAsia="sl-SI"/>
        </w:rPr>
      </w:pPr>
    </w:p>
    <w:p w14:paraId="1A893135"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primeru neizpolnjevanja določil te pogodbe s strani naročnika, ki se nanaša na plačilo naročenih in izvedenih storitev, ima izvajalec pravico odstopiti od te pogodbe o čemer mora pisno obvestiti naročnika, in sicer najmanj 14 dni pred nameravanim odstopom.</w:t>
      </w:r>
    </w:p>
    <w:p w14:paraId="1C3180A5" w14:textId="77777777" w:rsidR="002E6D3B" w:rsidRPr="002E6D3B" w:rsidRDefault="002E6D3B" w:rsidP="002E6D3B">
      <w:pPr>
        <w:spacing w:before="0" w:after="0"/>
        <w:rPr>
          <w:rFonts w:eastAsia="Calibri" w:cs="Arial"/>
          <w:szCs w:val="20"/>
          <w:lang w:eastAsia="sl-SI"/>
        </w:rPr>
      </w:pPr>
    </w:p>
    <w:p w14:paraId="3220EADF"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Pogodba je skladno s 67. členom ZJN-3 sklenjena pod razveznim pogojem, ki se uresniči,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3DF37F1" w14:textId="77777777" w:rsidR="002E6D3B" w:rsidRPr="002E6D3B" w:rsidRDefault="002E6D3B" w:rsidP="002E6D3B">
      <w:pPr>
        <w:spacing w:before="0" w:after="0"/>
        <w:rPr>
          <w:rFonts w:eastAsia="Calibri" w:cs="Arial"/>
          <w:szCs w:val="20"/>
          <w:lang w:eastAsia="sl-SI"/>
        </w:rPr>
      </w:pPr>
    </w:p>
    <w:p w14:paraId="1571E49B"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NIČNOST POGODBE</w:t>
      </w:r>
    </w:p>
    <w:p w14:paraId="4D5BCFCC" w14:textId="77777777" w:rsidR="002E6D3B" w:rsidRPr="002E6D3B" w:rsidRDefault="002E6D3B" w:rsidP="002E6D3B">
      <w:pPr>
        <w:spacing w:before="0" w:after="0"/>
        <w:jc w:val="center"/>
        <w:rPr>
          <w:rFonts w:eastAsia="Calibri" w:cs="Arial"/>
          <w:szCs w:val="20"/>
          <w:lang w:eastAsia="sl-SI"/>
        </w:rPr>
      </w:pPr>
    </w:p>
    <w:p w14:paraId="563F9582"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6057723E" w14:textId="77777777" w:rsidR="002E6D3B" w:rsidRPr="002E6D3B" w:rsidRDefault="002E6D3B" w:rsidP="002E6D3B">
      <w:pPr>
        <w:spacing w:before="0" w:after="0"/>
        <w:rPr>
          <w:rFonts w:eastAsia="Calibri" w:cs="Arial"/>
          <w:szCs w:val="20"/>
          <w:lang w:eastAsia="sl-SI"/>
        </w:rPr>
      </w:pPr>
    </w:p>
    <w:p w14:paraId="15C6A272"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Pogodba pri kateri kdo v imenu ali na račun druge stranke, naročniku, predstavniku ali posredniku organa ali organizacije iz javnega sektorja obljubi, ponudi ali da kakšno nedovoljeno korist za:</w:t>
      </w:r>
    </w:p>
    <w:p w14:paraId="0052B4CD"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lastRenderedPageBreak/>
        <w:t>pridobitev posla ali</w:t>
      </w:r>
    </w:p>
    <w:p w14:paraId="7FEED796"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za sklenitev posla pod ugodnejšimi pogoji ali</w:t>
      </w:r>
    </w:p>
    <w:p w14:paraId="08D1A1C3"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za opustitev dolžnega nadzora nad izvajanjem obveznosti iz pogodbe ali</w:t>
      </w:r>
    </w:p>
    <w:p w14:paraId="6D3778E6"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za drugo ravnanje ali opustitev je naročniku, organu ali organizaciji iz javnega sektorja povzročena škoda ali je omogočena pridobitev nedovoljene koristi predstavniku naročnika, organa, posredniku organa ali organizacije iz javnega sektorja, drugi stranki pogodbe ali njenemu predstavniku, zastopniku, posredniku;</w:t>
      </w:r>
    </w:p>
    <w:p w14:paraId="0425FF34"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je nična.</w:t>
      </w:r>
    </w:p>
    <w:p w14:paraId="40BC13E1" w14:textId="77777777" w:rsidR="002E6D3B" w:rsidRDefault="002E6D3B" w:rsidP="002E6D3B">
      <w:pPr>
        <w:spacing w:before="0" w:after="0"/>
        <w:rPr>
          <w:rFonts w:eastAsia="Calibri" w:cs="Arial"/>
          <w:szCs w:val="20"/>
          <w:lang w:eastAsia="sl-SI"/>
        </w:rPr>
      </w:pPr>
    </w:p>
    <w:p w14:paraId="107126BA" w14:textId="77777777" w:rsidR="008B115D" w:rsidRDefault="008B115D" w:rsidP="002E6D3B">
      <w:pPr>
        <w:spacing w:before="0" w:after="0"/>
        <w:rPr>
          <w:rFonts w:eastAsia="Calibri" w:cs="Arial"/>
          <w:szCs w:val="20"/>
          <w:lang w:eastAsia="sl-SI"/>
        </w:rPr>
      </w:pPr>
    </w:p>
    <w:p w14:paraId="5FE77799" w14:textId="77777777" w:rsidR="008B115D" w:rsidRPr="002E6D3B" w:rsidRDefault="008B115D" w:rsidP="002E6D3B">
      <w:pPr>
        <w:spacing w:before="0" w:after="0"/>
        <w:rPr>
          <w:rFonts w:eastAsia="Calibri" w:cs="Arial"/>
          <w:szCs w:val="20"/>
          <w:lang w:eastAsia="sl-SI"/>
        </w:rPr>
      </w:pPr>
    </w:p>
    <w:p w14:paraId="0A537C1A" w14:textId="77777777" w:rsidR="002E6D3B" w:rsidRPr="002E6D3B" w:rsidRDefault="002E6D3B" w:rsidP="001820C4">
      <w:pPr>
        <w:numPr>
          <w:ilvl w:val="0"/>
          <w:numId w:val="25"/>
        </w:numPr>
        <w:spacing w:before="0" w:after="0" w:line="260" w:lineRule="atLeast"/>
        <w:jc w:val="center"/>
        <w:rPr>
          <w:rFonts w:eastAsia="Calibri" w:cs="Arial"/>
          <w:b/>
          <w:bCs/>
          <w:szCs w:val="20"/>
          <w:lang w:eastAsia="sl-SI"/>
        </w:rPr>
      </w:pPr>
      <w:r w:rsidRPr="002E6D3B">
        <w:rPr>
          <w:rFonts w:eastAsia="Calibri" w:cs="Arial"/>
          <w:b/>
          <w:bCs/>
          <w:szCs w:val="20"/>
          <w:lang w:eastAsia="sl-SI"/>
        </w:rPr>
        <w:t>DRUGE DOLOČBE</w:t>
      </w:r>
    </w:p>
    <w:p w14:paraId="3FCCB15C" w14:textId="77777777" w:rsidR="002E6D3B" w:rsidRPr="002E6D3B" w:rsidRDefault="002E6D3B" w:rsidP="002E6D3B">
      <w:pPr>
        <w:spacing w:before="0" w:after="0"/>
        <w:rPr>
          <w:rFonts w:eastAsia="Calibri" w:cs="Arial"/>
          <w:szCs w:val="20"/>
          <w:lang w:eastAsia="sl-SI"/>
        </w:rPr>
      </w:pPr>
    </w:p>
    <w:p w14:paraId="2ABCEDF1"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2D00F006" w14:textId="77777777" w:rsidR="002E6D3B" w:rsidRPr="002E6D3B" w:rsidRDefault="002E6D3B" w:rsidP="002E6D3B">
      <w:pPr>
        <w:spacing w:before="0" w:after="0"/>
        <w:rPr>
          <w:rFonts w:eastAsia="Calibri" w:cs="Arial"/>
          <w:szCs w:val="20"/>
          <w:lang w:eastAsia="sl-SI"/>
        </w:rPr>
      </w:pPr>
    </w:p>
    <w:p w14:paraId="1804D5DF"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naročniku odgovarja za vso škodo, ki bi mu nastala zaradi kršitve pravic tretjih oseb in drugo škodo, ki bi jo naročnik imel zaradi protipravnih ravnanj izvajalca.</w:t>
      </w:r>
    </w:p>
    <w:p w14:paraId="0C8D8EA0" w14:textId="77777777" w:rsidR="002E6D3B" w:rsidRPr="002E6D3B" w:rsidRDefault="002E6D3B" w:rsidP="002E6D3B">
      <w:pPr>
        <w:spacing w:before="0" w:after="0"/>
        <w:rPr>
          <w:rFonts w:eastAsia="Calibri" w:cs="Arial"/>
          <w:szCs w:val="20"/>
          <w:lang w:eastAsia="sl-SI"/>
        </w:rPr>
      </w:pPr>
    </w:p>
    <w:p w14:paraId="2DA555F6"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3ADF7CEF" w14:textId="77777777" w:rsidR="002E6D3B" w:rsidRPr="002E6D3B" w:rsidRDefault="002E6D3B" w:rsidP="002E6D3B">
      <w:pPr>
        <w:spacing w:before="0" w:after="0"/>
        <w:rPr>
          <w:rFonts w:eastAsia="Calibri" w:cs="Arial"/>
          <w:szCs w:val="20"/>
          <w:lang w:eastAsia="sl-SI"/>
        </w:rPr>
      </w:pPr>
    </w:p>
    <w:p w14:paraId="2AC8AA01"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ne more prenesti nobene svoje obveznosti iz te pogodbe na tretjo osebo, razen če za to dobi pisno soglasje naročnika.</w:t>
      </w:r>
    </w:p>
    <w:p w14:paraId="6F2E9F48" w14:textId="77777777" w:rsidR="002E6D3B" w:rsidRPr="002E6D3B" w:rsidRDefault="002E6D3B" w:rsidP="002E6D3B">
      <w:pPr>
        <w:spacing w:before="0" w:after="0"/>
        <w:rPr>
          <w:rFonts w:eastAsia="Calibri" w:cs="Arial"/>
          <w:szCs w:val="20"/>
          <w:lang w:eastAsia="sl-SI"/>
        </w:rPr>
      </w:pPr>
    </w:p>
    <w:p w14:paraId="6AA192D3"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538AAAA7" w14:textId="77777777" w:rsidR="002E6D3B" w:rsidRPr="002E6D3B" w:rsidRDefault="002E6D3B" w:rsidP="002E6D3B">
      <w:pPr>
        <w:spacing w:before="0" w:after="0"/>
        <w:jc w:val="center"/>
        <w:rPr>
          <w:rFonts w:eastAsia="Calibri" w:cs="Arial"/>
          <w:szCs w:val="20"/>
          <w:lang w:eastAsia="sl-SI"/>
        </w:rPr>
      </w:pPr>
    </w:p>
    <w:p w14:paraId="09C1A821"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 kolikor bi v času veljavnosti te pogodbe prišlo do spremembe statusa izvajalca, naročnik samostojno odloči o prenosu obveznosti iz te pogodbe na tretjo osebo v skladu s predpisom, ki ureja prenesene pogodbe in določili zakona, ki ureja javno naročanje.</w:t>
      </w:r>
    </w:p>
    <w:p w14:paraId="655BBD32" w14:textId="77777777" w:rsidR="002E6D3B" w:rsidRPr="002E6D3B" w:rsidRDefault="002E6D3B" w:rsidP="002E6D3B">
      <w:pPr>
        <w:spacing w:before="0" w:after="0"/>
        <w:rPr>
          <w:rFonts w:eastAsia="Calibri" w:cs="Arial"/>
          <w:szCs w:val="20"/>
          <w:lang w:eastAsia="sl-SI"/>
        </w:rPr>
      </w:pPr>
    </w:p>
    <w:p w14:paraId="0B7624BF"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4E6C7759" w14:textId="77777777" w:rsidR="002E6D3B" w:rsidRPr="002E6D3B" w:rsidRDefault="002E6D3B" w:rsidP="002E6D3B">
      <w:pPr>
        <w:spacing w:before="0" w:after="0"/>
        <w:rPr>
          <w:rFonts w:eastAsia="Calibri" w:cs="Arial"/>
          <w:szCs w:val="20"/>
          <w:lang w:eastAsia="sl-SI"/>
        </w:rPr>
      </w:pPr>
    </w:p>
    <w:p w14:paraId="322B6182"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Stranki pogodbe bosta morebitne spore nastale pri izvrševanju te pogodbe reševali sporazumno, v nasprotnem primeru bo o sporu odločalo stvarno pristojno sodišče po sedežu naročnika ter po pravu Republike Slovenije.</w:t>
      </w:r>
    </w:p>
    <w:p w14:paraId="45487957" w14:textId="77777777" w:rsidR="002E6D3B" w:rsidRPr="002E6D3B" w:rsidRDefault="002E6D3B" w:rsidP="002E6D3B">
      <w:pPr>
        <w:spacing w:before="0" w:after="0"/>
        <w:rPr>
          <w:rFonts w:eastAsia="Calibri" w:cs="Arial"/>
          <w:szCs w:val="20"/>
          <w:lang w:eastAsia="sl-SI"/>
        </w:rPr>
      </w:pPr>
    </w:p>
    <w:p w14:paraId="0863D287"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7890494D" w14:textId="77777777" w:rsidR="002E6D3B" w:rsidRPr="002E6D3B" w:rsidRDefault="002E6D3B" w:rsidP="002E6D3B">
      <w:pPr>
        <w:spacing w:before="0" w:after="0"/>
        <w:rPr>
          <w:rFonts w:eastAsia="Calibri" w:cs="Arial"/>
          <w:szCs w:val="20"/>
          <w:lang w:eastAsia="sl-SI"/>
        </w:rPr>
      </w:pPr>
    </w:p>
    <w:p w14:paraId="5258FB05"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lastRenderedPageBreak/>
        <w:t>Izvajalec se obvezuje, da bo v roku osmih dni od dneva prejema poziva s strani naročnika, naročniku, v kolikor jih bo zahteval, posredoval podatke o:</w:t>
      </w:r>
    </w:p>
    <w:p w14:paraId="3AA2C5F5"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 xml:space="preserve">svojih ustanoviteljih, družbenikih, vključno s tihimi družbeniki, delničarjih, </w:t>
      </w:r>
      <w:proofErr w:type="spellStart"/>
      <w:r w:rsidRPr="002E6D3B">
        <w:rPr>
          <w:rFonts w:eastAsia="Calibri" w:cs="Arial"/>
          <w:szCs w:val="20"/>
          <w:lang w:eastAsia="sl-SI"/>
        </w:rPr>
        <w:t>komanditistih</w:t>
      </w:r>
      <w:proofErr w:type="spellEnd"/>
      <w:r w:rsidRPr="002E6D3B">
        <w:rPr>
          <w:rFonts w:eastAsia="Calibri" w:cs="Arial"/>
          <w:szCs w:val="20"/>
          <w:lang w:eastAsia="sl-SI"/>
        </w:rPr>
        <w:t xml:space="preserve"> ali drugih lastnikih in podatke o lastniških deležih navedenih oseb,</w:t>
      </w:r>
    </w:p>
    <w:p w14:paraId="11912B5D" w14:textId="77777777" w:rsidR="002E6D3B" w:rsidRPr="002E6D3B" w:rsidRDefault="002E6D3B" w:rsidP="001820C4">
      <w:pPr>
        <w:numPr>
          <w:ilvl w:val="0"/>
          <w:numId w:val="27"/>
        </w:numPr>
        <w:spacing w:before="0" w:after="0"/>
        <w:rPr>
          <w:rFonts w:eastAsia="Calibri" w:cs="Arial"/>
          <w:szCs w:val="20"/>
          <w:lang w:eastAsia="sl-SI"/>
        </w:rPr>
      </w:pPr>
      <w:r w:rsidRPr="002E6D3B">
        <w:rPr>
          <w:rFonts w:eastAsia="Calibri" w:cs="Arial"/>
          <w:szCs w:val="20"/>
          <w:lang w:eastAsia="sl-SI"/>
        </w:rPr>
        <w:t>gospodarskih subjektih, za katere se glede na določbe zakona, ki ureja gospodarske družbe šteje, da so z njim povezane družbe.</w:t>
      </w:r>
    </w:p>
    <w:p w14:paraId="09393CB8" w14:textId="77777777" w:rsidR="002E6D3B" w:rsidRPr="002E6D3B" w:rsidRDefault="002E6D3B" w:rsidP="002E6D3B">
      <w:pPr>
        <w:spacing w:before="0" w:after="0"/>
        <w:rPr>
          <w:rFonts w:eastAsia="Calibri" w:cs="Arial"/>
          <w:szCs w:val="20"/>
          <w:lang w:eastAsia="sl-SI"/>
        </w:rPr>
      </w:pPr>
    </w:p>
    <w:p w14:paraId="73DB1F94"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38576E92" w14:textId="77777777" w:rsidR="002E6D3B" w:rsidRPr="002E6D3B" w:rsidRDefault="002E6D3B" w:rsidP="002E6D3B">
      <w:pPr>
        <w:spacing w:before="0" w:after="0"/>
        <w:jc w:val="center"/>
        <w:rPr>
          <w:rFonts w:eastAsia="Calibri" w:cs="Arial"/>
          <w:szCs w:val="20"/>
          <w:lang w:eastAsia="sl-SI"/>
        </w:rPr>
      </w:pPr>
    </w:p>
    <w:p w14:paraId="0D39AFFB"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Vsaka stranka pogodbe lahko kadarkoli predlaga spremembe ali dopolnitve pogodbe, ki se dogovorijo in uredijo pisno v obliki aneksov k tej pogodbi.</w:t>
      </w:r>
    </w:p>
    <w:p w14:paraId="7920FAF5" w14:textId="77777777" w:rsidR="002E6D3B" w:rsidRPr="002E6D3B" w:rsidRDefault="002E6D3B" w:rsidP="002E6D3B">
      <w:pPr>
        <w:spacing w:before="0" w:after="0"/>
        <w:rPr>
          <w:rFonts w:eastAsia="Calibri" w:cs="Arial"/>
          <w:szCs w:val="20"/>
          <w:lang w:eastAsia="sl-SI"/>
        </w:rPr>
      </w:pPr>
    </w:p>
    <w:p w14:paraId="014893DA"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Za spremembo kontaktnih podatkov in spremembo skrbnikov po tej pogodbi zadostuje pisno obvestilo ene stranke drugi stranki skladno z določbami te pogodbe.</w:t>
      </w:r>
    </w:p>
    <w:p w14:paraId="585CB5A3" w14:textId="77777777" w:rsidR="002E6D3B" w:rsidRPr="002E6D3B" w:rsidRDefault="002E6D3B" w:rsidP="002E6D3B">
      <w:pPr>
        <w:spacing w:before="0" w:after="0"/>
        <w:rPr>
          <w:rFonts w:eastAsia="Calibri" w:cs="Arial"/>
          <w:szCs w:val="20"/>
          <w:lang w:eastAsia="sl-SI"/>
        </w:rPr>
      </w:pPr>
    </w:p>
    <w:p w14:paraId="77B104D4"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5D1343C8" w14:textId="77777777" w:rsidR="002E6D3B" w:rsidRPr="002E6D3B" w:rsidRDefault="002E6D3B" w:rsidP="002E6D3B">
      <w:pPr>
        <w:spacing w:before="0" w:after="0"/>
        <w:rPr>
          <w:rFonts w:eastAsia="Calibri" w:cs="Arial"/>
          <w:szCs w:val="20"/>
          <w:lang w:eastAsia="sl-SI"/>
        </w:rPr>
      </w:pPr>
    </w:p>
    <w:p w14:paraId="471C38C8"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Ta pogodba je sestavljena v štirih (4) enakih izvodih, od katerih ima vsak značaj izvirnika in od katerih vsaka od strank pogodbe prejme po dva (2) izvoda.</w:t>
      </w:r>
    </w:p>
    <w:p w14:paraId="20BB246E" w14:textId="77777777" w:rsidR="002E6D3B" w:rsidRPr="002E6D3B" w:rsidRDefault="002E6D3B" w:rsidP="002E6D3B">
      <w:pPr>
        <w:spacing w:before="0" w:after="0"/>
        <w:rPr>
          <w:rFonts w:eastAsia="Calibri" w:cs="Arial"/>
          <w:szCs w:val="20"/>
          <w:lang w:eastAsia="sl-SI"/>
        </w:rPr>
      </w:pPr>
    </w:p>
    <w:p w14:paraId="46714649" w14:textId="77777777" w:rsidR="002E6D3B" w:rsidRPr="002E6D3B" w:rsidRDefault="002E6D3B" w:rsidP="001820C4">
      <w:pPr>
        <w:numPr>
          <w:ilvl w:val="0"/>
          <w:numId w:val="26"/>
        </w:numPr>
        <w:spacing w:before="0" w:after="0" w:line="260" w:lineRule="atLeast"/>
        <w:jc w:val="center"/>
        <w:rPr>
          <w:rFonts w:eastAsia="Calibri" w:cs="Arial"/>
          <w:szCs w:val="20"/>
          <w:lang w:eastAsia="sl-SI"/>
        </w:rPr>
      </w:pPr>
      <w:r w:rsidRPr="002E6D3B">
        <w:rPr>
          <w:rFonts w:eastAsia="Calibri" w:cs="Arial"/>
          <w:szCs w:val="20"/>
          <w:lang w:eastAsia="sl-SI"/>
        </w:rPr>
        <w:t>člen</w:t>
      </w:r>
    </w:p>
    <w:p w14:paraId="02A22C73" w14:textId="77777777" w:rsidR="002E6D3B" w:rsidRPr="002E6D3B" w:rsidRDefault="002E6D3B" w:rsidP="002E6D3B">
      <w:pPr>
        <w:spacing w:before="0" w:after="0"/>
        <w:rPr>
          <w:rFonts w:eastAsia="Calibri" w:cs="Arial"/>
          <w:szCs w:val="20"/>
          <w:lang w:eastAsia="sl-SI"/>
        </w:rPr>
      </w:pPr>
    </w:p>
    <w:p w14:paraId="228FE7A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Glede vprašanj, ki jih ta pogodba ne ureja, se smiselno uporabljata dokumentacija v zvezi z oddajo javnega naročila in ponudba izvajalca iz postopka javnega naročanja iz 1. člena te pogodbe, določila Obligacijskega zakonika in predpisov, ki urejajo področje predmeta te pogodbe.</w:t>
      </w:r>
    </w:p>
    <w:p w14:paraId="05B6F480" w14:textId="77777777" w:rsidR="002E6D3B" w:rsidRDefault="002E6D3B" w:rsidP="002E6D3B">
      <w:pPr>
        <w:spacing w:before="0" w:after="0"/>
        <w:rPr>
          <w:rFonts w:eastAsia="Calibri" w:cs="Arial"/>
          <w:szCs w:val="20"/>
          <w:lang w:eastAsia="sl-SI"/>
        </w:rPr>
      </w:pPr>
    </w:p>
    <w:p w14:paraId="4DE4141B" w14:textId="77777777" w:rsidR="008B115D" w:rsidRPr="002E6D3B" w:rsidRDefault="008B115D" w:rsidP="002E6D3B">
      <w:pPr>
        <w:spacing w:before="0" w:after="0"/>
        <w:rPr>
          <w:rFonts w:eastAsia="Calibri" w:cs="Arial"/>
          <w:szCs w:val="20"/>
          <w:lang w:eastAsia="sl-SI"/>
        </w:rPr>
      </w:pPr>
    </w:p>
    <w:p w14:paraId="56CE7C29"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Izvajalec:                                                                                                        Naročnik:</w:t>
      </w:r>
    </w:p>
    <w:p w14:paraId="4A7E0A6F"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 xml:space="preserve">Naziv:                                                                                                             LTO </w:t>
      </w:r>
      <w:proofErr w:type="spellStart"/>
      <w:r w:rsidRPr="002E6D3B">
        <w:rPr>
          <w:rFonts w:eastAsia="Calibri" w:cs="Arial"/>
          <w:szCs w:val="20"/>
          <w:lang w:eastAsia="sl-SI"/>
        </w:rPr>
        <w:t>Laufar</w:t>
      </w:r>
      <w:proofErr w:type="spellEnd"/>
      <w:r w:rsidRPr="002E6D3B">
        <w:rPr>
          <w:rFonts w:eastAsia="Calibri" w:cs="Arial"/>
          <w:szCs w:val="20"/>
          <w:lang w:eastAsia="sl-SI"/>
        </w:rPr>
        <w:t xml:space="preserve"> Cerkno</w:t>
      </w:r>
    </w:p>
    <w:p w14:paraId="6063207C" w14:textId="77777777" w:rsidR="002E6D3B" w:rsidRPr="002E6D3B" w:rsidRDefault="002E6D3B" w:rsidP="002E6D3B">
      <w:pPr>
        <w:spacing w:before="0" w:after="0"/>
        <w:rPr>
          <w:rFonts w:eastAsia="Calibri" w:cs="Arial"/>
          <w:szCs w:val="20"/>
          <w:lang w:eastAsia="sl-SI"/>
        </w:rPr>
      </w:pPr>
      <w:r w:rsidRPr="002E6D3B">
        <w:rPr>
          <w:rFonts w:eastAsia="Calibri" w:cs="Arial"/>
          <w:szCs w:val="20"/>
          <w:lang w:eastAsia="sl-SI"/>
        </w:rPr>
        <w:t>Direktor ime in priimek:                                                                                  direktor Gregor Novaković</w:t>
      </w:r>
    </w:p>
    <w:p w14:paraId="55E21EEB" w14:textId="77777777" w:rsidR="00122272" w:rsidRPr="00122272" w:rsidRDefault="00122272" w:rsidP="00122272">
      <w:pPr>
        <w:rPr>
          <w:rFonts w:ascii="Calibri" w:hAnsi="Calibri" w:cs="Calibri"/>
          <w:sz w:val="22"/>
        </w:rPr>
      </w:pPr>
    </w:p>
    <w:p w14:paraId="5EC91076" w14:textId="77777777" w:rsidR="00D96DFF" w:rsidRPr="00122272" w:rsidRDefault="00D96DFF">
      <w:pPr>
        <w:rPr>
          <w:rFonts w:ascii="Calibri" w:hAnsi="Calibri" w:cs="Calibri"/>
          <w:sz w:val="22"/>
        </w:rPr>
      </w:pPr>
    </w:p>
    <w:sectPr w:rsidR="00D96DFF" w:rsidRPr="00122272">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0C8D" w16cex:dateUtc="2020-09-15T07:49:00Z"/>
  <w16cex:commentExtensible w16cex:durableId="230B0D58" w16cex:dateUtc="2020-09-15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3408EB" w16cid:durableId="230AFF0E"/>
  <w16cid:commentId w16cid:paraId="39C53260" w16cid:durableId="230AFF0F"/>
  <w16cid:commentId w16cid:paraId="2D8E574A" w16cid:durableId="230AFF10"/>
  <w16cid:commentId w16cid:paraId="1478B44E" w16cid:durableId="230B0C8D"/>
  <w16cid:commentId w16cid:paraId="0F0F7563" w16cid:durableId="230B0D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9285" w14:textId="77777777" w:rsidR="009B30FA" w:rsidRDefault="009B30FA" w:rsidP="00122272">
      <w:pPr>
        <w:spacing w:before="0" w:after="0" w:line="240" w:lineRule="auto"/>
      </w:pPr>
      <w:r>
        <w:separator/>
      </w:r>
    </w:p>
  </w:endnote>
  <w:endnote w:type="continuationSeparator" w:id="0">
    <w:p w14:paraId="1B744BDE" w14:textId="77777777" w:rsidR="009B30FA" w:rsidRDefault="009B30FA" w:rsidP="001222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9716" w14:textId="77777777" w:rsidR="003647F8" w:rsidRPr="003F7405" w:rsidRDefault="003647F8" w:rsidP="003F7405">
    <w:pPr>
      <w:pBdr>
        <w:top w:val="single" w:sz="4" w:space="1" w:color="auto"/>
      </w:pBdr>
      <w:tabs>
        <w:tab w:val="center" w:pos="4536"/>
        <w:tab w:val="right" w:pos="9072"/>
      </w:tabs>
      <w:spacing w:before="0" w:after="0" w:line="240" w:lineRule="auto"/>
      <w:rPr>
        <w:rFonts w:eastAsia="Calibri" w:cs="Times New Roman"/>
        <w:sz w:val="16"/>
        <w:szCs w:val="16"/>
      </w:rPr>
    </w:pPr>
    <w:bookmarkStart w:id="2" w:name="_Hlk50553635"/>
    <w:r w:rsidRPr="003F7405">
      <w:rPr>
        <w:rFonts w:eastAsia="Calibri" w:cs="Times New Roman"/>
        <w:sz w:val="16"/>
        <w:szCs w:val="16"/>
      </w:rPr>
      <w:t>JN-LTO CERKNO 01/2020</w:t>
    </w:r>
  </w:p>
  <w:bookmarkEnd w:id="2"/>
  <w:p w14:paraId="5F21E99A" w14:textId="716DE66E" w:rsidR="003647F8" w:rsidRPr="003F7405" w:rsidRDefault="003647F8" w:rsidP="003F7405">
    <w:pPr>
      <w:tabs>
        <w:tab w:val="center" w:pos="4536"/>
        <w:tab w:val="right" w:pos="9072"/>
      </w:tabs>
      <w:spacing w:before="0" w:after="0" w:line="240" w:lineRule="auto"/>
      <w:jc w:val="right"/>
      <w:rPr>
        <w:rFonts w:eastAsia="Calibri" w:cs="Times New Roman"/>
        <w:sz w:val="16"/>
        <w:szCs w:val="16"/>
      </w:rPr>
    </w:pPr>
    <w:r w:rsidRPr="003F7405">
      <w:rPr>
        <w:rFonts w:eastAsia="Calibri" w:cs="Times New Roman"/>
        <w:sz w:val="16"/>
        <w:szCs w:val="16"/>
      </w:rPr>
      <w:t xml:space="preserve">Stran </w:t>
    </w:r>
    <w:r w:rsidRPr="003F7405">
      <w:rPr>
        <w:rFonts w:eastAsia="Calibri" w:cs="Times New Roman"/>
        <w:sz w:val="16"/>
        <w:szCs w:val="16"/>
      </w:rPr>
      <w:fldChar w:fldCharType="begin"/>
    </w:r>
    <w:r w:rsidRPr="003F7405">
      <w:rPr>
        <w:rFonts w:eastAsia="Calibri" w:cs="Times New Roman"/>
        <w:sz w:val="16"/>
        <w:szCs w:val="16"/>
      </w:rPr>
      <w:instrText xml:space="preserve"> PAGE  \* Arabic  \* MERGEFORMAT </w:instrText>
    </w:r>
    <w:r w:rsidRPr="003F7405">
      <w:rPr>
        <w:rFonts w:eastAsia="Calibri" w:cs="Times New Roman"/>
        <w:sz w:val="16"/>
        <w:szCs w:val="16"/>
      </w:rPr>
      <w:fldChar w:fldCharType="separate"/>
    </w:r>
    <w:r w:rsidR="000861C8">
      <w:rPr>
        <w:rFonts w:eastAsia="Calibri" w:cs="Times New Roman"/>
        <w:noProof/>
        <w:sz w:val="16"/>
        <w:szCs w:val="16"/>
      </w:rPr>
      <w:t>16</w:t>
    </w:r>
    <w:r w:rsidRPr="003F7405">
      <w:rPr>
        <w:rFonts w:eastAsia="Calibri" w:cs="Times New Roman"/>
        <w:sz w:val="16"/>
        <w:szCs w:val="16"/>
      </w:rPr>
      <w:fldChar w:fldCharType="end"/>
    </w:r>
    <w:r w:rsidRPr="003F7405">
      <w:rPr>
        <w:rFonts w:eastAsia="Calibri" w:cs="Times New Roman"/>
        <w:sz w:val="16"/>
        <w:szCs w:val="16"/>
      </w:rPr>
      <w:t>/</w:t>
    </w:r>
    <w:r w:rsidRPr="003F7405">
      <w:rPr>
        <w:rFonts w:eastAsia="Calibri" w:cs="Times New Roman"/>
        <w:sz w:val="16"/>
        <w:szCs w:val="16"/>
      </w:rPr>
      <w:fldChar w:fldCharType="begin"/>
    </w:r>
    <w:r w:rsidRPr="003F7405">
      <w:rPr>
        <w:rFonts w:eastAsia="Calibri" w:cs="Times New Roman"/>
        <w:sz w:val="16"/>
        <w:szCs w:val="16"/>
      </w:rPr>
      <w:instrText xml:space="preserve"> NUMPAGES  \* Arabic  \* MERGEFORMAT </w:instrText>
    </w:r>
    <w:r w:rsidRPr="003F7405">
      <w:rPr>
        <w:rFonts w:eastAsia="Calibri" w:cs="Times New Roman"/>
        <w:sz w:val="16"/>
        <w:szCs w:val="16"/>
      </w:rPr>
      <w:fldChar w:fldCharType="separate"/>
    </w:r>
    <w:r w:rsidR="000861C8">
      <w:rPr>
        <w:rFonts w:eastAsia="Calibri" w:cs="Times New Roman"/>
        <w:noProof/>
        <w:sz w:val="16"/>
        <w:szCs w:val="16"/>
      </w:rPr>
      <w:t>16</w:t>
    </w:r>
    <w:r w:rsidRPr="003F7405">
      <w:rPr>
        <w:rFonts w:eastAsia="Calibri" w:cs="Times New Roman"/>
        <w:sz w:val="16"/>
        <w:szCs w:val="16"/>
      </w:rPr>
      <w:fldChar w:fldCharType="end"/>
    </w:r>
  </w:p>
  <w:p w14:paraId="330BA525" w14:textId="77777777" w:rsidR="003647F8" w:rsidRDefault="003647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217B" w14:textId="77777777" w:rsidR="009B30FA" w:rsidRDefault="009B30FA" w:rsidP="00122272">
      <w:pPr>
        <w:spacing w:before="0" w:after="0" w:line="240" w:lineRule="auto"/>
      </w:pPr>
      <w:r>
        <w:separator/>
      </w:r>
    </w:p>
  </w:footnote>
  <w:footnote w:type="continuationSeparator" w:id="0">
    <w:p w14:paraId="576FAEC2" w14:textId="77777777" w:rsidR="009B30FA" w:rsidRDefault="009B30FA" w:rsidP="00122272">
      <w:pPr>
        <w:spacing w:before="0" w:after="0" w:line="240" w:lineRule="auto"/>
      </w:pPr>
      <w:r>
        <w:continuationSeparator/>
      </w:r>
    </w:p>
  </w:footnote>
  <w:footnote w:id="1">
    <w:p w14:paraId="5B37E224" w14:textId="77777777" w:rsidR="003647F8" w:rsidRDefault="003647F8" w:rsidP="002E6D3B">
      <w:pPr>
        <w:pStyle w:val="Sprotnaopomba-besedilo"/>
      </w:pPr>
      <w:r>
        <w:rPr>
          <w:rStyle w:val="Sprotnaopomba-sklic"/>
        </w:rPr>
        <w:footnoteRef/>
      </w:r>
      <w:r>
        <w:t xml:space="preserve"> </w:t>
      </w:r>
      <w:r w:rsidRPr="003A0C9A">
        <w:rPr>
          <w:sz w:val="16"/>
          <w:szCs w:val="16"/>
        </w:rPr>
        <w:t>Odstavek bo v končni pogodbi v primeru, da izvajalec nima podizvajalcev.</w:t>
      </w:r>
    </w:p>
  </w:footnote>
  <w:footnote w:id="2">
    <w:p w14:paraId="09EB5819" w14:textId="77777777" w:rsidR="003647F8" w:rsidRDefault="003647F8" w:rsidP="002E6D3B">
      <w:pPr>
        <w:pStyle w:val="Sprotnaopomba-besedilo"/>
      </w:pPr>
      <w:r>
        <w:rPr>
          <w:rStyle w:val="Sprotnaopomba-sklic"/>
        </w:rPr>
        <w:footnoteRef/>
      </w:r>
      <w:r>
        <w:t xml:space="preserve"> </w:t>
      </w:r>
      <w:r w:rsidRPr="002E6D3B">
        <w:rPr>
          <w:sz w:val="16"/>
          <w:szCs w:val="16"/>
        </w:rPr>
        <w:t>Navedeno bo, če izvajalec ne bo zahteval neposrednega plačila. Navedeni podatki bodo v pogodbi za vsakega od podizvajalcev.</w:t>
      </w:r>
    </w:p>
  </w:footnote>
  <w:footnote w:id="3">
    <w:p w14:paraId="249F6278" w14:textId="77777777" w:rsidR="003647F8" w:rsidRPr="00E631B1" w:rsidRDefault="003647F8" w:rsidP="002E6D3B">
      <w:pPr>
        <w:pStyle w:val="Sprotnaopomba-besedilo"/>
        <w:rPr>
          <w:sz w:val="16"/>
          <w:szCs w:val="16"/>
        </w:rPr>
      </w:pPr>
      <w:r w:rsidRPr="00E631B1">
        <w:rPr>
          <w:rStyle w:val="Sprotnaopomba-sklic"/>
          <w:sz w:val="16"/>
          <w:szCs w:val="16"/>
        </w:rPr>
        <w:footnoteRef/>
      </w:r>
      <w:r w:rsidRPr="00E631B1">
        <w:rPr>
          <w:sz w:val="16"/>
          <w:szCs w:val="16"/>
        </w:rPr>
        <w:t xml:space="preserve"> Drugi do peti odstavek bodo v pogodbi, če bo izvajalec pri izvedbi naročila sodeloval s podizvajalci.</w:t>
      </w:r>
    </w:p>
  </w:footnote>
  <w:footnote w:id="4">
    <w:p w14:paraId="11914F97" w14:textId="77777777" w:rsidR="003647F8" w:rsidRDefault="003647F8" w:rsidP="002E6D3B">
      <w:pPr>
        <w:pStyle w:val="Sprotnaopomba-besedilo"/>
      </w:pPr>
      <w:r>
        <w:rPr>
          <w:rStyle w:val="Sprotnaopomba-sklic"/>
        </w:rPr>
        <w:footnoteRef/>
      </w:r>
      <w:r>
        <w:t xml:space="preserve"> </w:t>
      </w:r>
      <w:r w:rsidRPr="00071526">
        <w:rPr>
          <w:sz w:val="16"/>
          <w:szCs w:val="16"/>
        </w:rPr>
        <w:t>Odstavek bo v končni pogodbi, če bo izvajalec izvajal naročilo s podizvajalci in bodo le-ti zahtevali neposredna plačila.</w:t>
      </w:r>
    </w:p>
  </w:footnote>
  <w:footnote w:id="5">
    <w:p w14:paraId="0EA71DF6" w14:textId="77777777" w:rsidR="003647F8" w:rsidRPr="00071526" w:rsidRDefault="003647F8" w:rsidP="002E6D3B">
      <w:pPr>
        <w:pStyle w:val="Sprotnaopomba-besedilo"/>
        <w:rPr>
          <w:sz w:val="16"/>
          <w:szCs w:val="16"/>
        </w:rPr>
      </w:pPr>
      <w:r>
        <w:rPr>
          <w:rStyle w:val="Sprotnaopomba-sklic"/>
        </w:rPr>
        <w:footnoteRef/>
      </w:r>
      <w:r>
        <w:t xml:space="preserve"> </w:t>
      </w:r>
      <w:r w:rsidRPr="00071526">
        <w:rPr>
          <w:sz w:val="16"/>
          <w:szCs w:val="16"/>
        </w:rPr>
        <w:t>odstavek bo v končni pogodbi, če bo izvajalec izvajal naročilo s podizvajalci in bodo le-ti zahtevali neposredna plačila.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DEA0" w14:textId="77777777" w:rsidR="003647F8" w:rsidRPr="00AB7FD2" w:rsidRDefault="003647F8" w:rsidP="00AB7FD2">
    <w:pPr>
      <w:tabs>
        <w:tab w:val="left" w:pos="2930"/>
      </w:tabs>
      <w:spacing w:before="0" w:after="0" w:line="240" w:lineRule="auto"/>
      <w:rPr>
        <w:rFonts w:eastAsia="Calibri" w:cs="Times New Roman"/>
        <w:sz w:val="16"/>
        <w:szCs w:val="16"/>
      </w:rPr>
    </w:pPr>
    <w:r w:rsidRPr="00AB7FD2">
      <w:rPr>
        <w:rFonts w:eastAsia="Calibri" w:cs="Times New Roman"/>
        <w:noProof/>
        <w:lang w:eastAsia="sl-SI"/>
      </w:rPr>
      <w:drawing>
        <wp:anchor distT="0" distB="0" distL="114300" distR="114300" simplePos="0" relativeHeight="251659264" behindDoc="0" locked="0" layoutInCell="1" allowOverlap="0" wp14:anchorId="6FC7E333" wp14:editId="62642146">
          <wp:simplePos x="0" y="0"/>
          <wp:positionH relativeFrom="column">
            <wp:posOffset>5001260</wp:posOffset>
          </wp:positionH>
          <wp:positionV relativeFrom="paragraph">
            <wp:posOffset>226695</wp:posOffset>
          </wp:positionV>
          <wp:extent cx="828675" cy="619125"/>
          <wp:effectExtent l="0" t="0" r="9525" b="9525"/>
          <wp:wrapSquare wrapText="bothSides"/>
          <wp:docPr id="56" name="Slika 56" descr="Za promocijo znamke I feel Slovenia zadolžena tudi delovna skupina Ukoma |  Insajder.com - Objektivno. Odkrito. Toč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 promocijo znamke I feel Slovenia zadolžena tudi delovna skupina Ukoma |  Insajder.com - Objektivno. Odkrito. Toč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FD2">
      <w:rPr>
        <w:rFonts w:eastAsia="Calibri" w:cs="Times New Roman"/>
        <w:noProof/>
        <w:lang w:eastAsia="sl-SI"/>
      </w:rPr>
      <w:drawing>
        <wp:inline distT="0" distB="0" distL="0" distR="0" wp14:anchorId="365D5D1C" wp14:editId="36C9DD7B">
          <wp:extent cx="1997075" cy="658495"/>
          <wp:effectExtent l="0" t="0" r="3175" b="825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075" cy="658495"/>
                  </a:xfrm>
                  <a:prstGeom prst="rect">
                    <a:avLst/>
                  </a:prstGeom>
                  <a:noFill/>
                  <a:ln>
                    <a:noFill/>
                  </a:ln>
                </pic:spPr>
              </pic:pic>
            </a:graphicData>
          </a:graphic>
        </wp:inline>
      </w:drawing>
    </w:r>
    <w:r w:rsidRPr="00AB7FD2">
      <w:rPr>
        <w:rFonts w:eastAsia="Calibri" w:cs="Times New Roman"/>
        <w:noProof/>
        <w:lang w:eastAsia="sl-SI"/>
      </w:rPr>
      <w:drawing>
        <wp:inline distT="0" distB="0" distL="0" distR="0" wp14:anchorId="79427725" wp14:editId="05E1C0E1">
          <wp:extent cx="1543685" cy="746125"/>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746125"/>
                  </a:xfrm>
                  <a:prstGeom prst="rect">
                    <a:avLst/>
                  </a:prstGeom>
                  <a:noFill/>
                  <a:ln>
                    <a:noFill/>
                  </a:ln>
                </pic:spPr>
              </pic:pic>
            </a:graphicData>
          </a:graphic>
        </wp:inline>
      </w:drawing>
    </w:r>
    <w:r w:rsidRPr="00AB7FD2">
      <w:rPr>
        <w:rFonts w:eastAsia="Calibri" w:cs="Times New Roman"/>
        <w:noProof/>
        <w:lang w:eastAsia="sl-SI"/>
      </w:rPr>
      <w:drawing>
        <wp:inline distT="0" distB="0" distL="0" distR="0" wp14:anchorId="40B123B9" wp14:editId="66B43B95">
          <wp:extent cx="1111885" cy="862965"/>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885" cy="862965"/>
                  </a:xfrm>
                  <a:prstGeom prst="rect">
                    <a:avLst/>
                  </a:prstGeom>
                  <a:noFill/>
                  <a:ln>
                    <a:noFill/>
                  </a:ln>
                </pic:spPr>
              </pic:pic>
            </a:graphicData>
          </a:graphic>
        </wp:inline>
      </w:drawing>
    </w:r>
    <w:r w:rsidRPr="00AB7FD2">
      <w:rPr>
        <w:rFonts w:eastAsia="Calibri" w:cs="Times New Roman"/>
      </w:rPr>
      <w:t xml:space="preserve">  </w:t>
    </w:r>
    <w:r w:rsidRPr="00AB7FD2">
      <w:rPr>
        <w:rFonts w:eastAsia="Calibri" w:cs="Times New Roman"/>
        <w:sz w:val="16"/>
        <w:szCs w:val="16"/>
      </w:rPr>
      <w:tab/>
    </w:r>
  </w:p>
  <w:p w14:paraId="0AEC8668" w14:textId="77777777" w:rsidR="003647F8" w:rsidRPr="00AB7FD2" w:rsidRDefault="003647F8" w:rsidP="00AB7FD2">
    <w:pPr>
      <w:tabs>
        <w:tab w:val="left" w:pos="2930"/>
      </w:tabs>
      <w:spacing w:before="0" w:after="0" w:line="240" w:lineRule="auto"/>
      <w:rPr>
        <w:rFonts w:eastAsia="Calibri" w:cs="Times New Roman"/>
        <w:sz w:val="16"/>
        <w:szCs w:val="16"/>
      </w:rPr>
    </w:pPr>
  </w:p>
  <w:p w14:paraId="2EECF4F0" w14:textId="77777777" w:rsidR="003647F8" w:rsidRDefault="003647F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2" w15:restartNumberingAfterBreak="0">
    <w:nsid w:val="13944EAC"/>
    <w:multiLevelType w:val="hybridMultilevel"/>
    <w:tmpl w:val="C9FA1FB0"/>
    <w:lvl w:ilvl="0" w:tplc="D8AE294A">
      <w:start w:val="1"/>
      <w:numFmt w:val="bullet"/>
      <w:lvlText w:val="-"/>
      <w:lvlJc w:val="left"/>
      <w:pPr>
        <w:ind w:left="778"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27F3C"/>
    <w:multiLevelType w:val="hybridMultilevel"/>
    <w:tmpl w:val="D676F29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4" w15:restartNumberingAfterBreak="0">
    <w:nsid w:val="169742D3"/>
    <w:multiLevelType w:val="hybridMultilevel"/>
    <w:tmpl w:val="B5C6FB72"/>
    <w:lvl w:ilvl="0" w:tplc="25E40384">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2B4062"/>
    <w:multiLevelType w:val="hybridMultilevel"/>
    <w:tmpl w:val="5C14D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D1017"/>
    <w:multiLevelType w:val="hybridMultilevel"/>
    <w:tmpl w:val="D372323A"/>
    <w:lvl w:ilvl="0" w:tplc="3D96EC88">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0D1FE7"/>
    <w:multiLevelType w:val="multilevel"/>
    <w:tmpl w:val="EA847340"/>
    <w:lvl w:ilvl="0">
      <w:start w:val="1"/>
      <w:numFmt w:val="decimal"/>
      <w:lvlText w:val="%1."/>
      <w:lvlJc w:val="left"/>
      <w:pPr>
        <w:ind w:left="357" w:hanging="357"/>
      </w:pPr>
      <w:rPr>
        <w:rFonts w:hint="default"/>
        <w:b/>
        <w:bCs/>
      </w:rPr>
    </w:lvl>
    <w:lvl w:ilvl="1">
      <w:start w:val="1"/>
      <w:numFmt w:val="decimal"/>
      <w:lvlText w:val="%1.%2"/>
      <w:lvlJc w:val="left"/>
      <w:pPr>
        <w:ind w:left="499" w:hanging="357"/>
      </w:pPr>
      <w:rPr>
        <w:rFonts w:hint="default"/>
        <w:b/>
        <w:bCs/>
      </w:rPr>
    </w:lvl>
    <w:lvl w:ilvl="2">
      <w:start w:val="1"/>
      <w:numFmt w:val="decimal"/>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68F07FC"/>
    <w:multiLevelType w:val="multilevel"/>
    <w:tmpl w:val="9E246C04"/>
    <w:lvl w:ilvl="0">
      <w:start w:val="1"/>
      <w:numFmt w:val="upperLetter"/>
      <w:pStyle w:val="Naslov1"/>
      <w:lvlText w:val="%1."/>
      <w:lvlJc w:val="left"/>
      <w:pPr>
        <w:ind w:left="360" w:hanging="360"/>
      </w:pPr>
      <w:rPr>
        <w:rFonts w:hint="default"/>
      </w:rPr>
    </w:lvl>
    <w:lvl w:ilvl="1">
      <w:start w:val="1"/>
      <w:numFmt w:val="decimal"/>
      <w:pStyle w:val="Naslov2"/>
      <w:lvlText w:val="%2."/>
      <w:lvlJc w:val="left"/>
      <w:pPr>
        <w:ind w:left="720" w:hanging="360"/>
      </w:pPr>
      <w:rPr>
        <w:rFonts w:hint="default"/>
      </w:rPr>
    </w:lvl>
    <w:lvl w:ilvl="2">
      <w:start w:val="1"/>
      <w:numFmt w:val="decimal"/>
      <w:pStyle w:val="Naslov3"/>
      <w:lvlText w:val="%2.%3"/>
      <w:lvlJc w:val="left"/>
      <w:pPr>
        <w:ind w:left="12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B31238"/>
    <w:multiLevelType w:val="hybridMultilevel"/>
    <w:tmpl w:val="2B42DED4"/>
    <w:lvl w:ilvl="0" w:tplc="80386C12">
      <w:start w:val="1"/>
      <w:numFmt w:val="bullet"/>
      <w:lvlText w:val="-"/>
      <w:lvlJc w:val="right"/>
      <w:pPr>
        <w:ind w:left="1065" w:hanging="705"/>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997EB9"/>
    <w:multiLevelType w:val="hybridMultilevel"/>
    <w:tmpl w:val="98C2D722"/>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ED2127"/>
    <w:multiLevelType w:val="hybridMultilevel"/>
    <w:tmpl w:val="0C6CC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4158B8"/>
    <w:multiLevelType w:val="hybridMultilevel"/>
    <w:tmpl w:val="1EA60880"/>
    <w:lvl w:ilvl="0" w:tplc="B07E6D64">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860339"/>
    <w:multiLevelType w:val="hybridMultilevel"/>
    <w:tmpl w:val="73A05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7075A2"/>
    <w:multiLevelType w:val="hybridMultilevel"/>
    <w:tmpl w:val="EAFA1328"/>
    <w:lvl w:ilvl="0" w:tplc="C74C63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B7115B"/>
    <w:multiLevelType w:val="hybridMultilevel"/>
    <w:tmpl w:val="E796FFAC"/>
    <w:lvl w:ilvl="0" w:tplc="80386C12">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C256C7"/>
    <w:multiLevelType w:val="hybridMultilevel"/>
    <w:tmpl w:val="75C43F2C"/>
    <w:lvl w:ilvl="0" w:tplc="ABA8E68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612FC7"/>
    <w:multiLevelType w:val="hybridMultilevel"/>
    <w:tmpl w:val="DE00464A"/>
    <w:lvl w:ilvl="0" w:tplc="ABEE7BC6">
      <w:start w:val="1"/>
      <w:numFmt w:val="bullet"/>
      <w:lvlText w:val="-"/>
      <w:lvlJc w:val="right"/>
      <w:pPr>
        <w:ind w:left="340" w:hanging="227"/>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9F0D23"/>
    <w:multiLevelType w:val="hybridMultilevel"/>
    <w:tmpl w:val="950A2BCA"/>
    <w:lvl w:ilvl="0" w:tplc="ABEE7BC6">
      <w:start w:val="1"/>
      <w:numFmt w:val="bullet"/>
      <w:lvlText w:val="-"/>
      <w:lvlJc w:val="right"/>
      <w:pPr>
        <w:ind w:left="340" w:hanging="227"/>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946113"/>
    <w:multiLevelType w:val="hybridMultilevel"/>
    <w:tmpl w:val="B9EC405A"/>
    <w:lvl w:ilvl="0" w:tplc="D8AE294A">
      <w:start w:val="1"/>
      <w:numFmt w:val="bullet"/>
      <w:lvlText w:val="-"/>
      <w:lvlJc w:val="left"/>
      <w:pPr>
        <w:ind w:left="778"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DE2B8A"/>
    <w:multiLevelType w:val="hybridMultilevel"/>
    <w:tmpl w:val="7AAA691C"/>
    <w:lvl w:ilvl="0" w:tplc="B0FA0D60">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7718F8"/>
    <w:multiLevelType w:val="hybridMultilevel"/>
    <w:tmpl w:val="B3D0A68E"/>
    <w:lvl w:ilvl="0" w:tplc="946681A2">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3A0803"/>
    <w:multiLevelType w:val="hybridMultilevel"/>
    <w:tmpl w:val="154A3894"/>
    <w:lvl w:ilvl="0" w:tplc="C4C07EE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3" w15:restartNumberingAfterBreak="0">
    <w:nsid w:val="56757C87"/>
    <w:multiLevelType w:val="hybridMultilevel"/>
    <w:tmpl w:val="8B6E6358"/>
    <w:lvl w:ilvl="0" w:tplc="A79CA892">
      <w:start w:val="1"/>
      <w:numFmt w:val="bullet"/>
      <w:lvlText w:val="-"/>
      <w:lvlJc w:val="right"/>
      <w:pPr>
        <w:ind w:left="567" w:hanging="283"/>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4C2C5C"/>
    <w:multiLevelType w:val="hybridMultilevel"/>
    <w:tmpl w:val="1C44C6A8"/>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1457CD"/>
    <w:multiLevelType w:val="hybridMultilevel"/>
    <w:tmpl w:val="E4A0681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8FA6473A">
      <w:start w:val="1"/>
      <w:numFmt w:val="decimal"/>
      <w:lvlText w:val="%7)"/>
      <w:lvlJc w:val="left"/>
      <w:pPr>
        <w:ind w:left="567" w:hanging="283"/>
      </w:pPr>
      <w:rPr>
        <w:rFonts w:hint="default"/>
      </w:r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4C12BB"/>
    <w:multiLevelType w:val="hybridMultilevel"/>
    <w:tmpl w:val="6A9A06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8355BC"/>
    <w:multiLevelType w:val="hybridMultilevel"/>
    <w:tmpl w:val="7A6AC3FE"/>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B1E62"/>
    <w:multiLevelType w:val="hybridMultilevel"/>
    <w:tmpl w:val="46545666"/>
    <w:lvl w:ilvl="0" w:tplc="25E40384">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0" w15:restartNumberingAfterBreak="0">
    <w:nsid w:val="6C39268A"/>
    <w:multiLevelType w:val="hybridMultilevel"/>
    <w:tmpl w:val="593CDD68"/>
    <w:lvl w:ilvl="0" w:tplc="659C857C">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D14013"/>
    <w:multiLevelType w:val="hybridMultilevel"/>
    <w:tmpl w:val="8DF46934"/>
    <w:lvl w:ilvl="0" w:tplc="A32C71C2">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7CEB0D76"/>
    <w:multiLevelType w:val="hybridMultilevel"/>
    <w:tmpl w:val="D480F376"/>
    <w:lvl w:ilvl="0" w:tplc="95F6A02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0"/>
  </w:num>
  <w:num w:numId="4">
    <w:abstractNumId w:val="25"/>
  </w:num>
  <w:num w:numId="5">
    <w:abstractNumId w:val="24"/>
  </w:num>
  <w:num w:numId="6">
    <w:abstractNumId w:val="31"/>
  </w:num>
  <w:num w:numId="7">
    <w:abstractNumId w:val="33"/>
  </w:num>
  <w:num w:numId="8">
    <w:abstractNumId w:val="30"/>
  </w:num>
  <w:num w:numId="9">
    <w:abstractNumId w:val="20"/>
  </w:num>
  <w:num w:numId="10">
    <w:abstractNumId w:val="16"/>
  </w:num>
  <w:num w:numId="11">
    <w:abstractNumId w:val="21"/>
  </w:num>
  <w:num w:numId="12">
    <w:abstractNumId w:val="26"/>
  </w:num>
  <w:num w:numId="13">
    <w:abstractNumId w:val="22"/>
  </w:num>
  <w:num w:numId="14">
    <w:abstractNumId w:val="2"/>
  </w:num>
  <w:num w:numId="15">
    <w:abstractNumId w:val="6"/>
  </w:num>
  <w:num w:numId="16">
    <w:abstractNumId w:val="23"/>
  </w:num>
  <w:num w:numId="17">
    <w:abstractNumId w:val="3"/>
  </w:num>
  <w:num w:numId="18">
    <w:abstractNumId w:val="19"/>
  </w:num>
  <w:num w:numId="19">
    <w:abstractNumId w:val="32"/>
  </w:num>
  <w:num w:numId="20">
    <w:abstractNumId w:val="29"/>
  </w:num>
  <w:num w:numId="21">
    <w:abstractNumId w:val="1"/>
  </w:num>
  <w:num w:numId="22">
    <w:abstractNumId w:val="0"/>
    <w:lvlOverride w:ilvl="1">
      <w:lvl w:ilvl="1">
        <w:start w:val="1"/>
        <w:numFmt w:val="decimal"/>
        <w:pStyle w:val="Natevanjestevilkami2"/>
        <w:lvlText w:val="%1.%2"/>
        <w:lvlJc w:val="left"/>
        <w:pPr>
          <w:ind w:left="1021" w:hanging="664"/>
        </w:pPr>
        <w:rPr>
          <w:rFonts w:hint="default"/>
          <w:strike w:val="0"/>
        </w:rPr>
      </w:lvl>
    </w:lvlOverride>
  </w:num>
  <w:num w:numId="23">
    <w:abstractNumId w:val="17"/>
  </w:num>
  <w:num w:numId="24">
    <w:abstractNumId w:val="7"/>
  </w:num>
  <w:num w:numId="25">
    <w:abstractNumId w:val="14"/>
  </w:num>
  <w:num w:numId="26">
    <w:abstractNumId w:val="13"/>
  </w:num>
  <w:num w:numId="27">
    <w:abstractNumId w:val="18"/>
  </w:num>
  <w:num w:numId="28">
    <w:abstractNumId w:val="5"/>
  </w:num>
  <w:num w:numId="29">
    <w:abstractNumId w:val="28"/>
  </w:num>
  <w:num w:numId="30">
    <w:abstractNumId w:val="4"/>
  </w:num>
  <w:num w:numId="31">
    <w:abstractNumId w:val="12"/>
  </w:num>
  <w:num w:numId="32">
    <w:abstractNumId w:val="9"/>
  </w:num>
  <w:num w:numId="33">
    <w:abstractNumId w:val="11"/>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72"/>
    <w:rsid w:val="00017E4D"/>
    <w:rsid w:val="00060694"/>
    <w:rsid w:val="000861C8"/>
    <w:rsid w:val="000B3812"/>
    <w:rsid w:val="000C11AE"/>
    <w:rsid w:val="000C25A2"/>
    <w:rsid w:val="000F6E47"/>
    <w:rsid w:val="00122272"/>
    <w:rsid w:val="00133AE0"/>
    <w:rsid w:val="00151BF3"/>
    <w:rsid w:val="00163E1F"/>
    <w:rsid w:val="001726BD"/>
    <w:rsid w:val="001820C4"/>
    <w:rsid w:val="001829CB"/>
    <w:rsid w:val="001B0C4D"/>
    <w:rsid w:val="001B4099"/>
    <w:rsid w:val="001C496B"/>
    <w:rsid w:val="001E1E01"/>
    <w:rsid w:val="0021034C"/>
    <w:rsid w:val="00210B71"/>
    <w:rsid w:val="00211DD8"/>
    <w:rsid w:val="00236E31"/>
    <w:rsid w:val="00252615"/>
    <w:rsid w:val="002676DD"/>
    <w:rsid w:val="002C6801"/>
    <w:rsid w:val="002E05B1"/>
    <w:rsid w:val="002E6D3B"/>
    <w:rsid w:val="00307CC5"/>
    <w:rsid w:val="003447DA"/>
    <w:rsid w:val="0035291B"/>
    <w:rsid w:val="00353F03"/>
    <w:rsid w:val="003647F8"/>
    <w:rsid w:val="003744B1"/>
    <w:rsid w:val="00377AB1"/>
    <w:rsid w:val="00384277"/>
    <w:rsid w:val="003C2D8F"/>
    <w:rsid w:val="003F7405"/>
    <w:rsid w:val="003F79D3"/>
    <w:rsid w:val="00424A62"/>
    <w:rsid w:val="00432780"/>
    <w:rsid w:val="00457EEA"/>
    <w:rsid w:val="0047189E"/>
    <w:rsid w:val="00476656"/>
    <w:rsid w:val="004F223C"/>
    <w:rsid w:val="004F7860"/>
    <w:rsid w:val="005B2A99"/>
    <w:rsid w:val="005C435E"/>
    <w:rsid w:val="005C5C9D"/>
    <w:rsid w:val="00624C0D"/>
    <w:rsid w:val="006470B4"/>
    <w:rsid w:val="00690CB9"/>
    <w:rsid w:val="00694267"/>
    <w:rsid w:val="00695FFA"/>
    <w:rsid w:val="006A5B22"/>
    <w:rsid w:val="006D2C65"/>
    <w:rsid w:val="006E51E0"/>
    <w:rsid w:val="006F1F4C"/>
    <w:rsid w:val="00734BE8"/>
    <w:rsid w:val="00742C2B"/>
    <w:rsid w:val="00760AF0"/>
    <w:rsid w:val="00765313"/>
    <w:rsid w:val="007737DF"/>
    <w:rsid w:val="00793D3A"/>
    <w:rsid w:val="007A21BD"/>
    <w:rsid w:val="007B3F20"/>
    <w:rsid w:val="007C2891"/>
    <w:rsid w:val="007E6251"/>
    <w:rsid w:val="007F019B"/>
    <w:rsid w:val="00805500"/>
    <w:rsid w:val="0082733B"/>
    <w:rsid w:val="00827B90"/>
    <w:rsid w:val="00853F18"/>
    <w:rsid w:val="008773E4"/>
    <w:rsid w:val="00891EC3"/>
    <w:rsid w:val="008A7ACB"/>
    <w:rsid w:val="008B0A2B"/>
    <w:rsid w:val="008B115D"/>
    <w:rsid w:val="008C7FB2"/>
    <w:rsid w:val="00916FAC"/>
    <w:rsid w:val="00946B06"/>
    <w:rsid w:val="00991C21"/>
    <w:rsid w:val="009A7B40"/>
    <w:rsid w:val="009B30FA"/>
    <w:rsid w:val="009B6EF3"/>
    <w:rsid w:val="009D78B9"/>
    <w:rsid w:val="009F469C"/>
    <w:rsid w:val="009F47B7"/>
    <w:rsid w:val="00A20F42"/>
    <w:rsid w:val="00A665CF"/>
    <w:rsid w:val="00A8532A"/>
    <w:rsid w:val="00AB0D8F"/>
    <w:rsid w:val="00AB7FD2"/>
    <w:rsid w:val="00AF6981"/>
    <w:rsid w:val="00AF6E5B"/>
    <w:rsid w:val="00B83770"/>
    <w:rsid w:val="00B91E13"/>
    <w:rsid w:val="00BE51D4"/>
    <w:rsid w:val="00C02C52"/>
    <w:rsid w:val="00C52BA6"/>
    <w:rsid w:val="00C613EF"/>
    <w:rsid w:val="00C75144"/>
    <w:rsid w:val="00C80D71"/>
    <w:rsid w:val="00C83972"/>
    <w:rsid w:val="00C97EE3"/>
    <w:rsid w:val="00CD1F57"/>
    <w:rsid w:val="00CF5A79"/>
    <w:rsid w:val="00D35E1A"/>
    <w:rsid w:val="00D55D6A"/>
    <w:rsid w:val="00D60699"/>
    <w:rsid w:val="00D63A6C"/>
    <w:rsid w:val="00D75796"/>
    <w:rsid w:val="00D96DFF"/>
    <w:rsid w:val="00DB16E8"/>
    <w:rsid w:val="00DD54D9"/>
    <w:rsid w:val="00DD7A86"/>
    <w:rsid w:val="00DF310A"/>
    <w:rsid w:val="00E009BD"/>
    <w:rsid w:val="00E01AFC"/>
    <w:rsid w:val="00E05708"/>
    <w:rsid w:val="00E13397"/>
    <w:rsid w:val="00E46578"/>
    <w:rsid w:val="00E631B1"/>
    <w:rsid w:val="00E6524B"/>
    <w:rsid w:val="00E914E3"/>
    <w:rsid w:val="00EB01C9"/>
    <w:rsid w:val="00EB58A0"/>
    <w:rsid w:val="00ED3B5F"/>
    <w:rsid w:val="00F03225"/>
    <w:rsid w:val="00F17753"/>
    <w:rsid w:val="00F21302"/>
    <w:rsid w:val="00F97D86"/>
    <w:rsid w:val="00FB3137"/>
    <w:rsid w:val="00FC0B9C"/>
    <w:rsid w:val="00FC5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6580"/>
  <w15:chartTrackingRefBased/>
  <w15:docId w15:val="{D750883D-7EA0-45B3-A5EA-112F2091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E13"/>
    <w:pPr>
      <w:spacing w:before="120" w:line="360" w:lineRule="auto"/>
      <w:jc w:val="both"/>
    </w:pPr>
    <w:rPr>
      <w:rFonts w:ascii="Arial" w:hAnsi="Arial"/>
      <w:sz w:val="20"/>
    </w:rPr>
  </w:style>
  <w:style w:type="paragraph" w:styleId="Naslov1">
    <w:name w:val="heading 1"/>
    <w:basedOn w:val="Navaden"/>
    <w:next w:val="Navaden"/>
    <w:link w:val="Naslov1Znak"/>
    <w:uiPriority w:val="9"/>
    <w:qFormat/>
    <w:rsid w:val="00122272"/>
    <w:pPr>
      <w:keepNext/>
      <w:keepLines/>
      <w:numPr>
        <w:numId w:val="1"/>
      </w:numPr>
      <w:spacing w:before="240" w:after="0"/>
      <w:outlineLvl w:val="0"/>
    </w:pPr>
    <w:rPr>
      <w:rFonts w:eastAsiaTheme="majorEastAsia" w:cstheme="majorBidi"/>
      <w:b/>
      <w:sz w:val="22"/>
      <w:szCs w:val="32"/>
    </w:rPr>
  </w:style>
  <w:style w:type="paragraph" w:styleId="Naslov2">
    <w:name w:val="heading 2"/>
    <w:basedOn w:val="Navaden"/>
    <w:next w:val="Navaden"/>
    <w:link w:val="Naslov2Znak"/>
    <w:uiPriority w:val="9"/>
    <w:unhideWhenUsed/>
    <w:qFormat/>
    <w:rsid w:val="00476656"/>
    <w:pPr>
      <w:keepNext/>
      <w:keepLines/>
      <w:numPr>
        <w:ilvl w:val="1"/>
        <w:numId w:val="1"/>
      </w:numPr>
      <w:spacing w:before="40" w:after="0"/>
      <w:ind w:left="1068"/>
      <w:outlineLvl w:val="1"/>
    </w:pPr>
    <w:rPr>
      <w:rFonts w:eastAsiaTheme="majorEastAsia" w:cstheme="majorBidi"/>
      <w:b/>
      <w:szCs w:val="26"/>
    </w:rPr>
  </w:style>
  <w:style w:type="paragraph" w:styleId="Naslov3">
    <w:name w:val="heading 3"/>
    <w:basedOn w:val="Navaden"/>
    <w:next w:val="Navaden"/>
    <w:link w:val="Naslov3Znak"/>
    <w:uiPriority w:val="9"/>
    <w:unhideWhenUsed/>
    <w:qFormat/>
    <w:rsid w:val="00F21302"/>
    <w:pPr>
      <w:keepNext/>
      <w:keepLines/>
      <w:numPr>
        <w:ilvl w:val="2"/>
        <w:numId w:val="1"/>
      </w:numPr>
      <w:spacing w:before="280" w:after="240"/>
      <w:ind w:left="1080"/>
      <w:outlineLvl w:val="2"/>
    </w:pPr>
    <w:rPr>
      <w:rFonts w:eastAsiaTheme="majorEastAsia" w:cstheme="majorBidi"/>
      <w:b/>
      <w:color w:val="000000" w:themeColor="text1"/>
      <w:szCs w:val="24"/>
    </w:rPr>
  </w:style>
  <w:style w:type="paragraph" w:styleId="Naslov4">
    <w:name w:val="heading 4"/>
    <w:basedOn w:val="Naslov3"/>
    <w:next w:val="Navaden"/>
    <w:link w:val="Naslov4Znak"/>
    <w:uiPriority w:val="9"/>
    <w:unhideWhenUsed/>
    <w:qFormat/>
    <w:rsid w:val="002E6D3B"/>
    <w:pPr>
      <w:numPr>
        <w:ilvl w:val="3"/>
        <w:numId w:val="24"/>
      </w:numPr>
      <w:spacing w:before="240" w:after="120" w:line="260" w:lineRule="atLeast"/>
      <w:outlineLvl w:val="3"/>
    </w:pPr>
    <w:rPr>
      <w:rFonts w:eastAsia="Times New Roman" w:cs="Times New Roman"/>
      <w:i/>
      <w:iCs/>
      <w:color w:val="auto"/>
      <w:szCs w:val="26"/>
    </w:rPr>
  </w:style>
  <w:style w:type="paragraph" w:styleId="Naslov5">
    <w:name w:val="heading 5"/>
    <w:basedOn w:val="Naslov4"/>
    <w:next w:val="Navaden"/>
    <w:link w:val="Naslov5Znak"/>
    <w:uiPriority w:val="9"/>
    <w:unhideWhenUsed/>
    <w:qFormat/>
    <w:rsid w:val="002E6D3B"/>
    <w:pPr>
      <w:numPr>
        <w:ilvl w:val="0"/>
        <w:numId w:val="0"/>
      </w:numPr>
      <w:ind w:left="357" w:hanging="357"/>
      <w:outlineLvl w:val="4"/>
    </w:pPr>
  </w:style>
  <w:style w:type="paragraph" w:styleId="Naslov6">
    <w:name w:val="heading 6"/>
    <w:basedOn w:val="Naslov5"/>
    <w:next w:val="Navaden"/>
    <w:link w:val="Naslov6Znak"/>
    <w:uiPriority w:val="9"/>
    <w:unhideWhenUsed/>
    <w:qFormat/>
    <w:rsid w:val="002E6D3B"/>
    <w:pPr>
      <w:outlineLvl w:val="5"/>
    </w:pPr>
    <w:rPr>
      <w:iCs w:val="0"/>
    </w:rPr>
  </w:style>
  <w:style w:type="paragraph" w:styleId="Naslov7">
    <w:name w:val="heading 7"/>
    <w:basedOn w:val="Naslov6"/>
    <w:next w:val="Navaden"/>
    <w:link w:val="Naslov7Znak"/>
    <w:uiPriority w:val="9"/>
    <w:unhideWhenUsed/>
    <w:qFormat/>
    <w:rsid w:val="002E6D3B"/>
    <w:pPr>
      <w:outlineLvl w:val="6"/>
    </w:pPr>
    <w:rPr>
      <w:iCs/>
      <w:color w:val="404040"/>
    </w:rPr>
  </w:style>
  <w:style w:type="paragraph" w:styleId="Naslov8">
    <w:name w:val="heading 8"/>
    <w:basedOn w:val="Naslov7"/>
    <w:next w:val="Navaden"/>
    <w:link w:val="Naslov8Znak"/>
    <w:uiPriority w:val="9"/>
    <w:unhideWhenUsed/>
    <w:qFormat/>
    <w:rsid w:val="002E6D3B"/>
    <w:pPr>
      <w:jc w:val="left"/>
      <w:outlineLvl w:val="7"/>
    </w:pPr>
    <w:rPr>
      <w:szCs w:val="20"/>
    </w:rPr>
  </w:style>
  <w:style w:type="paragraph" w:styleId="Naslov9">
    <w:name w:val="heading 9"/>
    <w:basedOn w:val="Naslov8"/>
    <w:next w:val="Navaden"/>
    <w:link w:val="Naslov9Znak"/>
    <w:uiPriority w:val="9"/>
    <w:unhideWhenUsed/>
    <w:qFormat/>
    <w:rsid w:val="002E6D3B"/>
    <w:pPr>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22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2272"/>
    <w:rPr>
      <w:rFonts w:ascii="Segoe UI" w:hAnsi="Segoe UI" w:cs="Segoe UI"/>
      <w:sz w:val="18"/>
      <w:szCs w:val="18"/>
    </w:rPr>
  </w:style>
  <w:style w:type="character" w:customStyle="1" w:styleId="Naslov1Znak">
    <w:name w:val="Naslov 1 Znak"/>
    <w:basedOn w:val="Privzetapisavaodstavka"/>
    <w:link w:val="Naslov1"/>
    <w:uiPriority w:val="9"/>
    <w:rsid w:val="00122272"/>
    <w:rPr>
      <w:rFonts w:ascii="Arial" w:eastAsiaTheme="majorEastAsia" w:hAnsi="Arial" w:cstheme="majorBidi"/>
      <w:b/>
      <w:szCs w:val="32"/>
    </w:rPr>
  </w:style>
  <w:style w:type="character" w:customStyle="1" w:styleId="Naslov2Znak">
    <w:name w:val="Naslov 2 Znak"/>
    <w:basedOn w:val="Privzetapisavaodstavka"/>
    <w:link w:val="Naslov2"/>
    <w:uiPriority w:val="9"/>
    <w:rsid w:val="00476656"/>
    <w:rPr>
      <w:rFonts w:ascii="Arial" w:eastAsiaTheme="majorEastAsia" w:hAnsi="Arial" w:cstheme="majorBidi"/>
      <w:b/>
      <w:sz w:val="20"/>
      <w:szCs w:val="26"/>
    </w:rPr>
  </w:style>
  <w:style w:type="character" w:customStyle="1" w:styleId="Naslov3Znak">
    <w:name w:val="Naslov 3 Znak"/>
    <w:basedOn w:val="Privzetapisavaodstavka"/>
    <w:link w:val="Naslov3"/>
    <w:uiPriority w:val="9"/>
    <w:rsid w:val="00F21302"/>
    <w:rPr>
      <w:rFonts w:ascii="Arial" w:eastAsiaTheme="majorEastAsia" w:hAnsi="Arial" w:cstheme="majorBidi"/>
      <w:b/>
      <w:color w:val="000000" w:themeColor="text1"/>
      <w:sz w:val="20"/>
      <w:szCs w:val="24"/>
    </w:rPr>
  </w:style>
  <w:style w:type="paragraph" w:styleId="Odstavekseznama">
    <w:name w:val="List Paragraph"/>
    <w:basedOn w:val="Navaden"/>
    <w:uiPriority w:val="34"/>
    <w:qFormat/>
    <w:rsid w:val="00122272"/>
    <w:pPr>
      <w:ind w:left="720"/>
      <w:contextualSpacing/>
    </w:pPr>
  </w:style>
  <w:style w:type="paragraph" w:styleId="Glava">
    <w:name w:val="header"/>
    <w:basedOn w:val="Navaden"/>
    <w:link w:val="GlavaZnak"/>
    <w:unhideWhenUsed/>
    <w:rsid w:val="00AB7FD2"/>
    <w:pPr>
      <w:tabs>
        <w:tab w:val="center" w:pos="4536"/>
        <w:tab w:val="right" w:pos="9072"/>
      </w:tabs>
      <w:spacing w:before="0" w:after="0" w:line="240" w:lineRule="auto"/>
    </w:pPr>
  </w:style>
  <w:style w:type="character" w:customStyle="1" w:styleId="GlavaZnak">
    <w:name w:val="Glava Znak"/>
    <w:basedOn w:val="Privzetapisavaodstavka"/>
    <w:link w:val="Glava"/>
    <w:rsid w:val="00AB7FD2"/>
    <w:rPr>
      <w:rFonts w:ascii="Arial" w:hAnsi="Arial"/>
      <w:sz w:val="20"/>
    </w:rPr>
  </w:style>
  <w:style w:type="paragraph" w:styleId="Noga">
    <w:name w:val="footer"/>
    <w:basedOn w:val="Navaden"/>
    <w:link w:val="NogaZnak"/>
    <w:uiPriority w:val="99"/>
    <w:unhideWhenUsed/>
    <w:rsid w:val="00AB7FD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AB7FD2"/>
    <w:rPr>
      <w:rFonts w:ascii="Arial" w:hAnsi="Arial"/>
      <w:sz w:val="20"/>
    </w:rPr>
  </w:style>
  <w:style w:type="paragraph" w:styleId="NaslovTOC">
    <w:name w:val="TOC Heading"/>
    <w:basedOn w:val="Naslov1"/>
    <w:next w:val="Navaden"/>
    <w:uiPriority w:val="39"/>
    <w:unhideWhenUsed/>
    <w:qFormat/>
    <w:rsid w:val="003C2D8F"/>
    <w:pPr>
      <w:numPr>
        <w:numId w:val="0"/>
      </w:numPr>
      <w:spacing w:line="259" w:lineRule="auto"/>
      <w:jc w:val="left"/>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3C2D8F"/>
    <w:pPr>
      <w:spacing w:after="100"/>
    </w:pPr>
  </w:style>
  <w:style w:type="paragraph" w:styleId="Kazalovsebine2">
    <w:name w:val="toc 2"/>
    <w:basedOn w:val="Navaden"/>
    <w:next w:val="Navaden"/>
    <w:autoRedefine/>
    <w:uiPriority w:val="39"/>
    <w:unhideWhenUsed/>
    <w:rsid w:val="003C2D8F"/>
    <w:pPr>
      <w:spacing w:after="100"/>
      <w:ind w:left="200"/>
    </w:pPr>
  </w:style>
  <w:style w:type="paragraph" w:styleId="Kazalovsebine3">
    <w:name w:val="toc 3"/>
    <w:basedOn w:val="Navaden"/>
    <w:next w:val="Navaden"/>
    <w:autoRedefine/>
    <w:uiPriority w:val="39"/>
    <w:unhideWhenUsed/>
    <w:rsid w:val="003C2D8F"/>
    <w:pPr>
      <w:spacing w:after="100"/>
      <w:ind w:left="400"/>
    </w:pPr>
  </w:style>
  <w:style w:type="character" w:styleId="Hiperpovezava">
    <w:name w:val="Hyperlink"/>
    <w:basedOn w:val="Privzetapisavaodstavka"/>
    <w:uiPriority w:val="99"/>
    <w:unhideWhenUsed/>
    <w:rsid w:val="003C2D8F"/>
    <w:rPr>
      <w:color w:val="0563C1" w:themeColor="hyperlink"/>
      <w:u w:val="single"/>
    </w:rPr>
  </w:style>
  <w:style w:type="character" w:customStyle="1" w:styleId="Nerazreenaomemba1">
    <w:name w:val="Nerazrešena omemba1"/>
    <w:basedOn w:val="Privzetapisavaodstavka"/>
    <w:uiPriority w:val="99"/>
    <w:semiHidden/>
    <w:unhideWhenUsed/>
    <w:rsid w:val="003C2D8F"/>
    <w:rPr>
      <w:color w:val="605E5C"/>
      <w:shd w:val="clear" w:color="auto" w:fill="E1DFDD"/>
    </w:rPr>
  </w:style>
  <w:style w:type="character" w:styleId="Pripombasklic">
    <w:name w:val="annotation reference"/>
    <w:basedOn w:val="Privzetapisavaodstavka"/>
    <w:unhideWhenUsed/>
    <w:rsid w:val="002676DD"/>
    <w:rPr>
      <w:sz w:val="16"/>
      <w:szCs w:val="16"/>
    </w:rPr>
  </w:style>
  <w:style w:type="paragraph" w:styleId="Pripombabesedilo">
    <w:name w:val="annotation text"/>
    <w:basedOn w:val="Navaden"/>
    <w:link w:val="PripombabesediloZnak"/>
    <w:unhideWhenUsed/>
    <w:rsid w:val="002676DD"/>
    <w:pPr>
      <w:spacing w:line="240" w:lineRule="auto"/>
    </w:pPr>
    <w:rPr>
      <w:szCs w:val="20"/>
    </w:rPr>
  </w:style>
  <w:style w:type="character" w:customStyle="1" w:styleId="PripombabesediloZnak">
    <w:name w:val="Pripomba – besedilo Znak"/>
    <w:basedOn w:val="Privzetapisavaodstavka"/>
    <w:link w:val="Pripombabesedilo"/>
    <w:rsid w:val="002676D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2676DD"/>
    <w:rPr>
      <w:b/>
      <w:bCs/>
    </w:rPr>
  </w:style>
  <w:style w:type="character" w:customStyle="1" w:styleId="ZadevapripombeZnak">
    <w:name w:val="Zadeva pripombe Znak"/>
    <w:basedOn w:val="PripombabesediloZnak"/>
    <w:link w:val="Zadevapripombe"/>
    <w:uiPriority w:val="99"/>
    <w:semiHidden/>
    <w:rsid w:val="002676DD"/>
    <w:rPr>
      <w:rFonts w:ascii="Arial" w:hAnsi="Arial"/>
      <w:b/>
      <w:bCs/>
      <w:sz w:val="20"/>
      <w:szCs w:val="20"/>
    </w:rPr>
  </w:style>
  <w:style w:type="paragraph" w:styleId="Sprotnaopomba-besedilo">
    <w:name w:val="footnote text"/>
    <w:basedOn w:val="Navaden"/>
    <w:link w:val="Sprotnaopomba-besediloZnak"/>
    <w:uiPriority w:val="99"/>
    <w:unhideWhenUsed/>
    <w:rsid w:val="00210B71"/>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rsid w:val="00210B71"/>
    <w:rPr>
      <w:rFonts w:ascii="Arial" w:hAnsi="Arial"/>
      <w:sz w:val="20"/>
      <w:szCs w:val="20"/>
    </w:rPr>
  </w:style>
  <w:style w:type="character" w:styleId="Sprotnaopomba-sklic">
    <w:name w:val="footnote reference"/>
    <w:uiPriority w:val="99"/>
    <w:unhideWhenUsed/>
    <w:rsid w:val="00210B71"/>
    <w:rPr>
      <w:rFonts w:ascii="Arial" w:hAnsi="Arial"/>
      <w:i/>
      <w:sz w:val="18"/>
      <w:vertAlign w:val="superscript"/>
    </w:rPr>
  </w:style>
  <w:style w:type="paragraph" w:customStyle="1" w:styleId="Default">
    <w:name w:val="Default"/>
    <w:rsid w:val="00210B71"/>
    <w:pPr>
      <w:autoSpaceDE w:val="0"/>
      <w:autoSpaceDN w:val="0"/>
      <w:adjustRightInd w:val="0"/>
      <w:spacing w:after="0" w:line="240" w:lineRule="auto"/>
    </w:pPr>
    <w:rPr>
      <w:rFonts w:ascii="Calibri" w:eastAsia="Calibri" w:hAnsi="Calibri" w:cs="Calibri"/>
      <w:color w:val="000000"/>
      <w:sz w:val="24"/>
      <w:szCs w:val="24"/>
      <w:lang w:eastAsia="sl-SI"/>
    </w:rPr>
  </w:style>
  <w:style w:type="character" w:customStyle="1" w:styleId="Naslov4Znak">
    <w:name w:val="Naslov 4 Znak"/>
    <w:basedOn w:val="Privzetapisavaodstavka"/>
    <w:link w:val="Naslov4"/>
    <w:uiPriority w:val="9"/>
    <w:rsid w:val="002E6D3B"/>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E6D3B"/>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E6D3B"/>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E6D3B"/>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E6D3B"/>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E6D3B"/>
    <w:rPr>
      <w:rFonts w:ascii="Arial" w:eastAsia="Times New Roman" w:hAnsi="Arial" w:cs="Times New Roman"/>
      <w:b/>
      <w:i/>
      <w:color w:val="404040"/>
      <w:sz w:val="20"/>
      <w:szCs w:val="20"/>
    </w:rPr>
  </w:style>
  <w:style w:type="numbering" w:customStyle="1" w:styleId="Brezseznama1">
    <w:name w:val="Brez seznama1"/>
    <w:next w:val="Brezseznama"/>
    <w:uiPriority w:val="99"/>
    <w:semiHidden/>
    <w:unhideWhenUsed/>
    <w:rsid w:val="002E6D3B"/>
  </w:style>
  <w:style w:type="numbering" w:customStyle="1" w:styleId="Headings">
    <w:name w:val="Headings"/>
    <w:uiPriority w:val="99"/>
    <w:rsid w:val="002E6D3B"/>
    <w:pPr>
      <w:numPr>
        <w:numId w:val="19"/>
      </w:numPr>
    </w:pPr>
  </w:style>
  <w:style w:type="numbering" w:customStyle="1" w:styleId="Bulletsliststyle">
    <w:name w:val="Bulletslist style"/>
    <w:uiPriority w:val="99"/>
    <w:rsid w:val="002E6D3B"/>
    <w:pPr>
      <w:numPr>
        <w:numId w:val="20"/>
      </w:numPr>
    </w:pPr>
  </w:style>
  <w:style w:type="paragraph" w:customStyle="1" w:styleId="Llistbullet">
    <w:name w:val="Llist bullet"/>
    <w:basedOn w:val="Navaden"/>
    <w:rsid w:val="002E6D3B"/>
    <w:pPr>
      <w:spacing w:before="0" w:after="0" w:line="260" w:lineRule="atLeast"/>
    </w:pPr>
    <w:rPr>
      <w:rFonts w:eastAsia="Calibri" w:cs="Times New Roman"/>
    </w:rPr>
  </w:style>
  <w:style w:type="paragraph" w:styleId="Oznaenseznam">
    <w:name w:val="List Bullet"/>
    <w:basedOn w:val="Navaden"/>
    <w:uiPriority w:val="99"/>
    <w:unhideWhenUsed/>
    <w:qFormat/>
    <w:rsid w:val="002E6D3B"/>
    <w:pPr>
      <w:numPr>
        <w:numId w:val="20"/>
      </w:numPr>
      <w:spacing w:before="0" w:after="0" w:line="260" w:lineRule="atLeast"/>
      <w:contextualSpacing/>
    </w:pPr>
    <w:rPr>
      <w:rFonts w:eastAsia="Calibri" w:cs="Times New Roman"/>
    </w:rPr>
  </w:style>
  <w:style w:type="paragraph" w:styleId="Oznaenseznam2">
    <w:name w:val="List Bullet 2"/>
    <w:basedOn w:val="Navaden"/>
    <w:uiPriority w:val="99"/>
    <w:unhideWhenUsed/>
    <w:rsid w:val="002E6D3B"/>
    <w:pPr>
      <w:numPr>
        <w:ilvl w:val="1"/>
        <w:numId w:val="20"/>
      </w:numPr>
      <w:spacing w:before="0" w:after="0" w:line="260" w:lineRule="atLeast"/>
      <w:contextualSpacing/>
    </w:pPr>
    <w:rPr>
      <w:rFonts w:eastAsia="Calibri" w:cs="Times New Roman"/>
    </w:rPr>
  </w:style>
  <w:style w:type="paragraph" w:styleId="Oznaenseznam3">
    <w:name w:val="List Bullet 3"/>
    <w:basedOn w:val="Navaden"/>
    <w:uiPriority w:val="99"/>
    <w:unhideWhenUsed/>
    <w:rsid w:val="002E6D3B"/>
    <w:pPr>
      <w:numPr>
        <w:ilvl w:val="2"/>
        <w:numId w:val="20"/>
      </w:numPr>
      <w:spacing w:before="0" w:after="0" w:line="260" w:lineRule="atLeast"/>
      <w:contextualSpacing/>
    </w:pPr>
    <w:rPr>
      <w:rFonts w:eastAsia="Calibri" w:cs="Times New Roman"/>
    </w:rPr>
  </w:style>
  <w:style w:type="paragraph" w:styleId="Otevilenseznam4">
    <w:name w:val="List Number 4"/>
    <w:basedOn w:val="Navaden"/>
    <w:uiPriority w:val="99"/>
    <w:unhideWhenUsed/>
    <w:rsid w:val="002E6D3B"/>
    <w:pPr>
      <w:spacing w:before="0" w:after="0" w:line="260" w:lineRule="atLeast"/>
      <w:contextualSpacing/>
    </w:pPr>
    <w:rPr>
      <w:rFonts w:eastAsia="Calibri" w:cs="Times New Roman"/>
    </w:rPr>
  </w:style>
  <w:style w:type="paragraph" w:styleId="Otevilenseznam5">
    <w:name w:val="List Number 5"/>
    <w:basedOn w:val="Navaden"/>
    <w:uiPriority w:val="99"/>
    <w:unhideWhenUsed/>
    <w:rsid w:val="002E6D3B"/>
    <w:pPr>
      <w:spacing w:before="0" w:after="0" w:line="260" w:lineRule="atLeast"/>
      <w:contextualSpacing/>
    </w:pPr>
    <w:rPr>
      <w:rFonts w:eastAsia="Calibri" w:cs="Times New Roman"/>
    </w:rPr>
  </w:style>
  <w:style w:type="paragraph" w:styleId="Oznaenseznam4">
    <w:name w:val="List Bullet 4"/>
    <w:basedOn w:val="Navaden"/>
    <w:uiPriority w:val="99"/>
    <w:unhideWhenUsed/>
    <w:rsid w:val="002E6D3B"/>
    <w:pPr>
      <w:numPr>
        <w:ilvl w:val="3"/>
        <w:numId w:val="20"/>
      </w:numPr>
      <w:spacing w:before="0" w:after="0" w:line="260" w:lineRule="atLeast"/>
      <w:contextualSpacing/>
    </w:pPr>
    <w:rPr>
      <w:rFonts w:eastAsia="Calibri" w:cs="Times New Roman"/>
    </w:rPr>
  </w:style>
  <w:style w:type="paragraph" w:styleId="Oznaenseznam5">
    <w:name w:val="List Bullet 5"/>
    <w:basedOn w:val="Navaden"/>
    <w:uiPriority w:val="99"/>
    <w:unhideWhenUsed/>
    <w:rsid w:val="002E6D3B"/>
    <w:pPr>
      <w:numPr>
        <w:ilvl w:val="4"/>
        <w:numId w:val="20"/>
      </w:numPr>
      <w:spacing w:before="0" w:after="0" w:line="260" w:lineRule="atLeast"/>
      <w:contextualSpacing/>
    </w:pPr>
    <w:rPr>
      <w:rFonts w:eastAsia="Calibri" w:cs="Times New Roman"/>
    </w:rPr>
  </w:style>
  <w:style w:type="paragraph" w:customStyle="1" w:styleId="HeaderEven">
    <w:name w:val="Header Even"/>
    <w:qFormat/>
    <w:rsid w:val="002E6D3B"/>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uiPriority w:val="1"/>
    <w:qFormat/>
    <w:rsid w:val="002E6D3B"/>
    <w:pPr>
      <w:spacing w:after="0" w:line="240" w:lineRule="auto"/>
      <w:jc w:val="both"/>
    </w:pPr>
    <w:rPr>
      <w:rFonts w:ascii="Arial" w:eastAsia="Calibri" w:hAnsi="Arial" w:cs="Times New Roman"/>
      <w:sz w:val="20"/>
    </w:rPr>
  </w:style>
  <w:style w:type="paragraph" w:customStyle="1" w:styleId="HeaderOdd">
    <w:name w:val="Header Odd"/>
    <w:basedOn w:val="Brezrazmikov"/>
    <w:qFormat/>
    <w:rsid w:val="002E6D3B"/>
  </w:style>
  <w:style w:type="character" w:styleId="Besedilooznabemesta">
    <w:name w:val="Placeholder Text"/>
    <w:uiPriority w:val="99"/>
    <w:semiHidden/>
    <w:rsid w:val="002E6D3B"/>
    <w:rPr>
      <w:color w:val="808080"/>
    </w:rPr>
  </w:style>
  <w:style w:type="paragraph" w:styleId="Naslov">
    <w:name w:val="Title"/>
    <w:basedOn w:val="Navaden"/>
    <w:next w:val="Navaden"/>
    <w:link w:val="NaslovZnak"/>
    <w:uiPriority w:val="10"/>
    <w:qFormat/>
    <w:rsid w:val="002E6D3B"/>
    <w:pPr>
      <w:spacing w:after="420" w:line="240" w:lineRule="auto"/>
      <w:contextualSpacing/>
      <w:jc w:val="center"/>
    </w:pPr>
    <w:rPr>
      <w:rFonts w:eastAsia="Times New Roman" w:cs="Times New Roman"/>
      <w:b/>
      <w:caps/>
      <w:spacing w:val="5"/>
      <w:kern w:val="28"/>
      <w:sz w:val="22"/>
      <w:szCs w:val="52"/>
    </w:rPr>
  </w:style>
  <w:style w:type="character" w:customStyle="1" w:styleId="NaslovZnak">
    <w:name w:val="Naslov Znak"/>
    <w:basedOn w:val="Privzetapisavaodstavka"/>
    <w:link w:val="Naslov"/>
    <w:uiPriority w:val="10"/>
    <w:rsid w:val="002E6D3B"/>
    <w:rPr>
      <w:rFonts w:ascii="Arial" w:eastAsia="Times New Roman" w:hAnsi="Arial" w:cs="Times New Roman"/>
      <w:b/>
      <w:caps/>
      <w:spacing w:val="5"/>
      <w:kern w:val="28"/>
      <w:szCs w:val="52"/>
    </w:rPr>
  </w:style>
  <w:style w:type="table" w:styleId="Tabelamrea">
    <w:name w:val="Table Grid"/>
    <w:basedOn w:val="Navadnatabela"/>
    <w:uiPriority w:val="59"/>
    <w:rsid w:val="002E6D3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slov4"/>
    <w:next w:val="Navaden"/>
    <w:autoRedefine/>
    <w:uiPriority w:val="39"/>
    <w:unhideWhenUsed/>
    <w:rsid w:val="002E6D3B"/>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E6D3B"/>
    <w:pPr>
      <w:keepNext w:val="0"/>
      <w:keepLines w:val="0"/>
      <w:spacing w:before="0" w:after="0"/>
      <w:ind w:left="800" w:firstLine="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E6D3B"/>
    <w:pPr>
      <w:keepNext w:val="0"/>
      <w:keepLines w:val="0"/>
      <w:spacing w:before="0" w:after="0"/>
      <w:ind w:left="1000" w:firstLine="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E6D3B"/>
    <w:pPr>
      <w:keepNext w:val="0"/>
      <w:keepLines w:val="0"/>
      <w:spacing w:before="0" w:after="0"/>
      <w:ind w:left="1200" w:firstLine="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E6D3B"/>
    <w:pPr>
      <w:keepNext w:val="0"/>
      <w:keepLines w:val="0"/>
      <w:spacing w:before="0" w:after="0"/>
      <w:ind w:left="1400" w:firstLine="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E6D3B"/>
    <w:pPr>
      <w:keepNext w:val="0"/>
      <w:keepLines w:val="0"/>
      <w:spacing w:before="0" w:after="0"/>
      <w:ind w:left="1600" w:firstLine="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E6D3B"/>
    <w:pPr>
      <w:numPr>
        <w:numId w:val="22"/>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E6D3B"/>
    <w:pPr>
      <w:numPr>
        <w:ilvl w:val="1"/>
      </w:numPr>
      <w:spacing w:before="0"/>
    </w:pPr>
    <w:rPr>
      <w:b w:val="0"/>
      <w:smallCaps w:val="0"/>
    </w:rPr>
  </w:style>
  <w:style w:type="paragraph" w:customStyle="1" w:styleId="Natevanjestevilkami3">
    <w:name w:val="Naštevanje s številkami 3"/>
    <w:basedOn w:val="Natevanjestevilkami2"/>
    <w:qFormat/>
    <w:rsid w:val="002E6D3B"/>
    <w:pPr>
      <w:numPr>
        <w:ilvl w:val="2"/>
      </w:numPr>
      <w:ind w:left="2211"/>
    </w:pPr>
  </w:style>
  <w:style w:type="paragraph" w:customStyle="1" w:styleId="Natevanjestevilkami4">
    <w:name w:val="Naštevanje s številkami 4"/>
    <w:basedOn w:val="Natevanjestevilkami3"/>
    <w:qFormat/>
    <w:rsid w:val="002E6D3B"/>
    <w:pPr>
      <w:numPr>
        <w:ilvl w:val="3"/>
      </w:numPr>
    </w:pPr>
  </w:style>
  <w:style w:type="paragraph" w:customStyle="1" w:styleId="Natevanjestevilkami5">
    <w:name w:val="Naštevanje s številkami 5"/>
    <w:basedOn w:val="Natevanjestevilkami4"/>
    <w:qFormat/>
    <w:rsid w:val="002E6D3B"/>
    <w:pPr>
      <w:numPr>
        <w:ilvl w:val="4"/>
      </w:numPr>
    </w:pPr>
  </w:style>
  <w:style w:type="paragraph" w:customStyle="1" w:styleId="Natevanjestevilkami6">
    <w:name w:val="Naštevanje s številkami 6"/>
    <w:basedOn w:val="Natevanjestevilkami5"/>
    <w:qFormat/>
    <w:rsid w:val="002E6D3B"/>
    <w:pPr>
      <w:numPr>
        <w:ilvl w:val="5"/>
      </w:numPr>
    </w:pPr>
  </w:style>
  <w:style w:type="paragraph" w:customStyle="1" w:styleId="Natevanjestevilkami7">
    <w:name w:val="Naštevanje s številkami 7"/>
    <w:basedOn w:val="Natevanjestevilkami6"/>
    <w:qFormat/>
    <w:rsid w:val="002E6D3B"/>
    <w:pPr>
      <w:numPr>
        <w:ilvl w:val="6"/>
      </w:numPr>
    </w:pPr>
  </w:style>
  <w:style w:type="paragraph" w:customStyle="1" w:styleId="Natevanjestevilkami8">
    <w:name w:val="Naštevanje s številkami 8"/>
    <w:basedOn w:val="Natevanjestevilkami7"/>
    <w:qFormat/>
    <w:rsid w:val="002E6D3B"/>
    <w:pPr>
      <w:numPr>
        <w:ilvl w:val="7"/>
      </w:numPr>
    </w:pPr>
  </w:style>
  <w:style w:type="paragraph" w:customStyle="1" w:styleId="Natevanjestevilkami9">
    <w:name w:val="Naštevanje s številkami 9"/>
    <w:basedOn w:val="Natevanjestevilkami8"/>
    <w:qFormat/>
    <w:rsid w:val="002E6D3B"/>
    <w:pPr>
      <w:numPr>
        <w:ilvl w:val="8"/>
      </w:numPr>
    </w:pPr>
  </w:style>
  <w:style w:type="numbering" w:customStyle="1" w:styleId="Natevanjestevilkami">
    <w:name w:val="Naštevanje s številkami"/>
    <w:uiPriority w:val="99"/>
    <w:rsid w:val="002E6D3B"/>
    <w:pPr>
      <w:numPr>
        <w:numId w:val="21"/>
      </w:numPr>
    </w:pPr>
  </w:style>
  <w:style w:type="paragraph" w:styleId="Konnaopomba-besedilo">
    <w:name w:val="endnote text"/>
    <w:basedOn w:val="Navaden"/>
    <w:link w:val="Konnaopomba-besediloZnak"/>
    <w:uiPriority w:val="99"/>
    <w:semiHidden/>
    <w:unhideWhenUsed/>
    <w:rsid w:val="002E6D3B"/>
    <w:pPr>
      <w:spacing w:before="0" w:after="0" w:line="240" w:lineRule="auto"/>
    </w:pPr>
    <w:rPr>
      <w:rFonts w:eastAsia="Calibri" w:cs="Times New Roman"/>
      <w:szCs w:val="20"/>
    </w:rPr>
  </w:style>
  <w:style w:type="character" w:customStyle="1" w:styleId="Konnaopomba-besediloZnak">
    <w:name w:val="Končna opomba - besedilo Znak"/>
    <w:basedOn w:val="Privzetapisavaodstavka"/>
    <w:link w:val="Konnaopomba-besedilo"/>
    <w:uiPriority w:val="99"/>
    <w:semiHidden/>
    <w:rsid w:val="002E6D3B"/>
    <w:rPr>
      <w:rFonts w:ascii="Arial" w:eastAsia="Calibri" w:hAnsi="Arial" w:cs="Times New Roman"/>
      <w:sz w:val="20"/>
      <w:szCs w:val="20"/>
    </w:rPr>
  </w:style>
  <w:style w:type="character" w:styleId="Konnaopomba-sklic">
    <w:name w:val="endnote reference"/>
    <w:uiPriority w:val="99"/>
    <w:semiHidden/>
    <w:unhideWhenUsed/>
    <w:rsid w:val="002E6D3B"/>
    <w:rPr>
      <w:vertAlign w:val="superscript"/>
    </w:rPr>
  </w:style>
  <w:style w:type="character" w:customStyle="1" w:styleId="naslov21">
    <w:name w:val="naslov21"/>
    <w:rsid w:val="002E6D3B"/>
    <w:rPr>
      <w:rFonts w:ascii="Tahoma" w:hAnsi="Tahoma" w:cs="Tahoma" w:hint="default"/>
      <w:b/>
      <w:bCs/>
      <w:color w:val="0A647E"/>
      <w:sz w:val="17"/>
      <w:szCs w:val="17"/>
    </w:rPr>
  </w:style>
  <w:style w:type="character" w:customStyle="1" w:styleId="text1">
    <w:name w:val="text1"/>
    <w:rsid w:val="002E6D3B"/>
    <w:rPr>
      <w:rFonts w:ascii="Verdana" w:hAnsi="Verdana" w:hint="default"/>
      <w:sz w:val="17"/>
      <w:szCs w:val="17"/>
    </w:rPr>
  </w:style>
  <w:style w:type="paragraph" w:styleId="Revizija">
    <w:name w:val="Revision"/>
    <w:hidden/>
    <w:uiPriority w:val="99"/>
    <w:semiHidden/>
    <w:rsid w:val="002E6D3B"/>
    <w:pPr>
      <w:spacing w:after="0" w:line="240" w:lineRule="auto"/>
    </w:pPr>
    <w:rPr>
      <w:rFonts w:ascii="Arial" w:eastAsia="Calibri" w:hAnsi="Arial" w:cs="Times New Roman"/>
      <w:sz w:val="20"/>
    </w:rPr>
  </w:style>
  <w:style w:type="character" w:customStyle="1" w:styleId="Omemba1">
    <w:name w:val="Omemba1"/>
    <w:uiPriority w:val="99"/>
    <w:semiHidden/>
    <w:unhideWhenUsed/>
    <w:rsid w:val="002E6D3B"/>
    <w:rPr>
      <w:color w:val="2B579A"/>
      <w:shd w:val="clear" w:color="auto" w:fill="E6E6E6"/>
    </w:rPr>
  </w:style>
  <w:style w:type="table" w:customStyle="1" w:styleId="Tabelamrea1">
    <w:name w:val="Tabela – mreža1"/>
    <w:basedOn w:val="Navadnatabela"/>
    <w:next w:val="Tabelamrea"/>
    <w:uiPriority w:val="59"/>
    <w:rsid w:val="002E6D3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2E6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2E6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9004">
      <w:bodyDiv w:val="1"/>
      <w:marLeft w:val="0"/>
      <w:marRight w:val="0"/>
      <w:marTop w:val="0"/>
      <w:marBottom w:val="0"/>
      <w:divBdr>
        <w:top w:val="none" w:sz="0" w:space="0" w:color="auto"/>
        <w:left w:val="none" w:sz="0" w:space="0" w:color="auto"/>
        <w:bottom w:val="none" w:sz="0" w:space="0" w:color="auto"/>
        <w:right w:val="none" w:sz="0" w:space="0" w:color="auto"/>
      </w:divBdr>
    </w:div>
    <w:div w:id="1075935122">
      <w:bodyDiv w:val="1"/>
      <w:marLeft w:val="0"/>
      <w:marRight w:val="0"/>
      <w:marTop w:val="0"/>
      <w:marBottom w:val="0"/>
      <w:divBdr>
        <w:top w:val="none" w:sz="0" w:space="0" w:color="auto"/>
        <w:left w:val="none" w:sz="0" w:space="0" w:color="auto"/>
        <w:bottom w:val="none" w:sz="0" w:space="0" w:color="auto"/>
        <w:right w:val="none" w:sz="0" w:space="0" w:color="auto"/>
      </w:divBdr>
    </w:div>
    <w:div w:id="16977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tcerkno.si" TargetMode="Externa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insajder.com/sites/default/files/styles/resize_800/public/upload/news/images/i-feel-slovenia.jpg?itok=xO0M_LCA"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6B7720-447B-4222-B2D8-9659721E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4587</Words>
  <Characters>26146</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Velkavrh</dc:creator>
  <cp:keywords/>
  <dc:description/>
  <cp:lastModifiedBy>Mišo Draškovič</cp:lastModifiedBy>
  <cp:revision>7</cp:revision>
  <dcterms:created xsi:type="dcterms:W3CDTF">2020-09-17T07:38:00Z</dcterms:created>
  <dcterms:modified xsi:type="dcterms:W3CDTF">2020-09-17T16:32:00Z</dcterms:modified>
</cp:coreProperties>
</file>